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3be97f15e4aee" w:history="1">
              <w:r>
                <w:rPr>
                  <w:rStyle w:val="Hyperlink"/>
                </w:rPr>
                <w:t>2025-2031年中国喷绘机行业发展调研与行业前景分析报告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3be97f15e4aee" w:history="1">
              <w:r>
                <w:rPr>
                  <w:rStyle w:val="Hyperlink"/>
                </w:rPr>
                <w:t>2025-2031年中国喷绘机行业发展调研与行业前景分析报告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3be97f15e4aee" w:history="1">
                <w:r>
                  <w:rPr>
                    <w:rStyle w:val="Hyperlink"/>
                  </w:rPr>
                  <w:t>https://www.20087.com/8/90/PenHuiJiHangYeQianJing.html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喷绘机是一种广泛应用于广告、装饰、纺织等领域的打印设备。它通过喷墨技术将图像或文字打印在各种材料上。目前，市场上的喷绘机种类繁多，性能各异，打印效果和质量也在不断提高。</w:t>
      </w:r>
      <w:r>
        <w:rPr>
          <w:rFonts w:hint="eastAsia"/>
        </w:rPr>
        <w:br/>
      </w:r>
      <w:r>
        <w:rPr>
          <w:rFonts w:hint="eastAsia"/>
        </w:rPr>
        <w:t>　　随着数字印刷技术的不断发展和个性化需求的增长，喷绘机市场将面临更多的机遇和挑战。未来，研发更高分辨率、更快打印速度的喷绘机将是行业的重要发展方向。同时，加强喷绘机的环保性能和降低打印成本也将是行业关注的重点。此外，推动喷绘机与数字化、智能化技术的融合也将有助于提升设备的整体性能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3be97f15e4aee" w:history="1">
        <w:r>
          <w:rPr>
            <w:rStyle w:val="Hyperlink"/>
          </w:rPr>
          <w:t>2025-2031年中国喷绘机行业发展调研与行业前景分析报告</w:t>
        </w:r>
      </w:hyperlink>
      <w:r>
        <w:rPr>
          <w:rFonts w:hint="eastAsia"/>
        </w:rPr>
        <w:t>》基于国家统计局、相关行业协会的详实数据，系统分析喷绘机行业的市场规模、产业链结构和价格体系，客观呈现当前喷绘机技术发展水平及未来创新方向。报告结合宏观经济环境和行业运行规律，科学预测喷绘机市场发展前景与增长趋势，评估不同喷绘机细分领域的商业机会与潜在风险，并通过对喷绘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喷绘机行业概述</w:t>
      </w:r>
      <w:r>
        <w:rPr>
          <w:rFonts w:hint="eastAsia"/>
        </w:rPr>
        <w:br/>
      </w:r>
      <w:r>
        <w:rPr>
          <w:rFonts w:hint="eastAsia"/>
        </w:rPr>
        <w:t>　　第一节 喷绘机定义与分类</w:t>
      </w:r>
      <w:r>
        <w:rPr>
          <w:rFonts w:hint="eastAsia"/>
        </w:rPr>
        <w:br/>
      </w:r>
      <w:r>
        <w:rPr>
          <w:rFonts w:hint="eastAsia"/>
        </w:rPr>
        <w:t>　　第二节 喷绘机应用领域</w:t>
      </w:r>
      <w:r>
        <w:rPr>
          <w:rFonts w:hint="eastAsia"/>
        </w:rPr>
        <w:br/>
      </w:r>
      <w:r>
        <w:rPr>
          <w:rFonts w:hint="eastAsia"/>
        </w:rPr>
        <w:t>　　第三节 喷绘机行业经济指标分析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喷绘机产业链及经营模式分析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三、喷绘机销售模式及销售渠道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全球喷绘机市场发展综述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2020-2024年全球喷绘机市场规模与趋势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主要国家与地区喷绘机市场分析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2025-2031年全球喷绘机行业发展趋势与前景预测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中国喷绘机行业市场分析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2023-2024年喷绘机产能与投资动态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一、国内喷绘机产能及利用情况</w:t>
      </w:r>
      <w:r>
        <w:rPr>
          <w:rFonts w:hint="eastAsia"/>
        </w:rPr>
        <w:br/>
      </w:r>
      <w:r>
        <w:rPr>
          <w:rFonts w:hint="eastAsia"/>
        </w:rPr>
        <w:t>　　　　二、喷绘机产能扩张与投资动态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2025-2031年喷绘机行业产量统计与趋势预测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一、2020-2024年喷绘机行业产量数据统计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1、2020-2024年喷绘机产量及增长趋势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2、2020-2024年喷绘机细分产品产量及份额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二、影响喷绘机产量的关键因素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三、2025-2031年喷绘机产量预测</w:t>
      </w:r>
      <w:r>
        <w:rPr>
          <w:rFonts w:hint="eastAsia"/>
        </w:rPr>
        <w:br/>
      </w:r>
      <w:r>
        <w:rPr>
          <w:rFonts w:hint="eastAsia"/>
        </w:rPr>
        <w:t>　　第三节 2025-2031年喷绘机市场需求与销售分析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一、2023-2024年喷绘机行业需求现状</w:t>
      </w:r>
      <w:r>
        <w:rPr>
          <w:rFonts w:hint="eastAsia"/>
        </w:rPr>
        <w:br/>
      </w:r>
      <w:r>
        <w:rPr>
          <w:rFonts w:hint="eastAsia"/>
        </w:rPr>
        <w:t>　　　　二、喷绘机客户群体与需求特点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三、2020-2024年喷绘机行业销售规模分析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四、2025-2031年喷绘机市场增长潜力与规模预测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中国喷绘机细分市场与下游应用领域分析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喷绘机细分市场分析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一、2023-2024年喷绘机主要细分产品市场现状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喷绘机下游应用与客户群体分析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一、2023-2024年喷绘机各应用领域市场现状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2023-2024年中国喷绘机技术发展研究</w:t>
      </w:r>
      <w:r>
        <w:rPr>
          <w:rFonts w:hint="eastAsia"/>
        </w:rPr>
        <w:br/>
      </w:r>
      <w:r>
        <w:rPr>
          <w:rFonts w:hint="eastAsia"/>
        </w:rPr>
        <w:t>　　第一节 当前喷绘机技术发展现状</w:t>
      </w:r>
      <w:r>
        <w:rPr>
          <w:rFonts w:hint="eastAsia"/>
        </w:rPr>
        <w:br/>
      </w:r>
      <w:r>
        <w:rPr>
          <w:rFonts w:hint="eastAsia"/>
        </w:rPr>
        <w:t>　　第二节 国内外喷绘机技术差异与原因</w:t>
      </w:r>
      <w:r>
        <w:rPr>
          <w:rFonts w:hint="eastAsia"/>
        </w:rPr>
        <w:br/>
      </w:r>
      <w:r>
        <w:rPr>
          <w:rFonts w:hint="eastAsia"/>
        </w:rPr>
        <w:t>　　第三节 喷绘机技术创新与发展趋势预测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技术进步对喷绘机行业的影响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喷绘机价格机制与竞争策略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一、2020-2024年喷绘机市场价格走势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喷绘机定价策略与方法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2025-2031年喷绘机价格竞争态势与趋势预测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中国喷绘机行业重点区域市场研究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2023-2024年重点区域喷绘机市场发展概况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三、2025-2031年喷绘机行业发展潜力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三、2025-2031年喷绘机行业发展潜力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三、2025-2031年喷绘机行业发展潜力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三、2025-2031年喷绘机行业发展潜力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三、2025-2031年喷绘机行业发展潜力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2020-2024年中国喷绘机行业进出口情况分析</w:t>
      </w:r>
      <w:r>
        <w:rPr>
          <w:rFonts w:hint="eastAsia"/>
        </w:rPr>
        <w:br/>
      </w:r>
      <w:r>
        <w:rPr>
          <w:rFonts w:hint="eastAsia"/>
        </w:rPr>
        <w:t>　　第一节 喷绘机行业进口情况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一、2020-2024年喷绘机进口规模及增长情况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二、喷绘机主要进口来源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喷绘机行业出口情况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一、2020-2024年喷绘机出口规模及增长情况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二、喷绘机主要出口目的地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2020-2024年中国喷绘机行业总体发展与财务状况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2020-2024年中国喷绘机行业规模情况</w:t>
      </w:r>
      <w:r>
        <w:rPr>
          <w:rFonts w:hint="eastAsia"/>
        </w:rPr>
        <w:br/>
      </w:r>
      <w:r>
        <w:rPr>
          <w:rFonts w:hint="eastAsia"/>
        </w:rPr>
        <w:t>　　　　一、喷绘机行业企业数量规模</w:t>
      </w:r>
      <w:r>
        <w:rPr>
          <w:rFonts w:hint="eastAsia"/>
        </w:rPr>
        <w:br/>
      </w:r>
      <w:r>
        <w:rPr>
          <w:rFonts w:hint="eastAsia"/>
        </w:rPr>
        <w:t>　　　　二、喷绘机行业从业人员规模</w:t>
      </w:r>
      <w:r>
        <w:rPr>
          <w:rFonts w:hint="eastAsia"/>
        </w:rPr>
        <w:br/>
      </w:r>
      <w:r>
        <w:rPr>
          <w:rFonts w:hint="eastAsia"/>
        </w:rPr>
        <w:t>　　　　三、喷绘机行业市场敏感性分析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2020-2024年中国喷绘机行业财务能力分析</w:t>
      </w:r>
      <w:r>
        <w:rPr>
          <w:rFonts w:hint="eastAsia"/>
        </w:rPr>
        <w:br/>
      </w:r>
      <w:r>
        <w:rPr>
          <w:rFonts w:hint="eastAsia"/>
        </w:rPr>
        <w:t>　　　　一、喷绘机行业盈利能力</w:t>
      </w:r>
      <w:r>
        <w:rPr>
          <w:rFonts w:hint="eastAsia"/>
        </w:rPr>
        <w:br/>
      </w:r>
      <w:r>
        <w:rPr>
          <w:rFonts w:hint="eastAsia"/>
        </w:rPr>
        <w:t>　　　　二、喷绘机行业偿债能力</w:t>
      </w:r>
      <w:r>
        <w:rPr>
          <w:rFonts w:hint="eastAsia"/>
        </w:rPr>
        <w:br/>
      </w:r>
      <w:r>
        <w:rPr>
          <w:rFonts w:hint="eastAsia"/>
        </w:rPr>
        <w:t>　　　　三、喷绘机行业营运能力</w:t>
      </w:r>
      <w:r>
        <w:rPr>
          <w:rFonts w:hint="eastAsia"/>
        </w:rPr>
        <w:br/>
      </w:r>
      <w:r>
        <w:rPr>
          <w:rFonts w:hint="eastAsia"/>
        </w:rPr>
        <w:t>　　　　四、喷绘机行业发展能力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喷绘机行业重点企业调研分析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中国喷绘机行业竞争格局分析</w:t>
      </w:r>
      <w:r>
        <w:rPr>
          <w:rFonts w:hint="eastAsia"/>
        </w:rPr>
        <w:br/>
      </w:r>
      <w:r>
        <w:rPr>
          <w:rFonts w:hint="eastAsia"/>
        </w:rPr>
        <w:t>　　第一节 喷绘机行业竞争格局总览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2023-2024年喷绘机行业竞争力分析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2020-2024年喷绘机行业企业并购活动分析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2023-2024年喷绘机行业会展与招投标活动分析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一、喷绘机行业会展活动及其市场影响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2024年中国喷绘机企业发展企业发展策略与建议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喷绘机销售模式与渠道策略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喷绘机品牌与市场推广策略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喷绘机研发投入与技术创新能力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喷绘机合作联盟与资源整合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中国喷绘机行业风险与对策</w:t>
      </w:r>
      <w:r>
        <w:rPr>
          <w:rFonts w:hint="eastAsia"/>
        </w:rPr>
        <w:br/>
      </w:r>
      <w:r>
        <w:rPr>
          <w:rFonts w:hint="eastAsia"/>
        </w:rPr>
        <w:t>　　第一节 喷绘机行业SWOT分析</w:t>
      </w:r>
      <w:r>
        <w:rPr>
          <w:rFonts w:hint="eastAsia"/>
        </w:rPr>
        <w:br/>
      </w:r>
      <w:r>
        <w:rPr>
          <w:rFonts w:hint="eastAsia"/>
        </w:rPr>
        <w:t>　　　　一、喷绘机行业优势</w:t>
      </w:r>
      <w:r>
        <w:rPr>
          <w:rFonts w:hint="eastAsia"/>
        </w:rPr>
        <w:br/>
      </w:r>
      <w:r>
        <w:rPr>
          <w:rFonts w:hint="eastAsia"/>
        </w:rPr>
        <w:t>　　　　二、喷绘机行业劣势</w:t>
      </w:r>
      <w:r>
        <w:rPr>
          <w:rFonts w:hint="eastAsia"/>
        </w:rPr>
        <w:br/>
      </w:r>
      <w:r>
        <w:rPr>
          <w:rFonts w:hint="eastAsia"/>
        </w:rPr>
        <w:t>　　　　三、喷绘机市场机会</w:t>
      </w:r>
      <w:r>
        <w:rPr>
          <w:rFonts w:hint="eastAsia"/>
        </w:rPr>
        <w:br/>
      </w:r>
      <w:r>
        <w:rPr>
          <w:rFonts w:hint="eastAsia"/>
        </w:rPr>
        <w:t>　　　　四、喷绘机市场威胁</w:t>
      </w:r>
      <w:r>
        <w:rPr>
          <w:rFonts w:hint="eastAsia"/>
        </w:rPr>
        <w:br/>
      </w:r>
      <w:r>
        <w:rPr>
          <w:rFonts w:hint="eastAsia"/>
        </w:rPr>
        <w:t>　　第二节 喷绘机行业风险及对策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2025-2031年中国喷绘机行业前景与发展趋势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2023-2024年喷绘机行业发展环境分析</w:t>
      </w:r>
      <w:r>
        <w:rPr>
          <w:rFonts w:hint="eastAsia"/>
        </w:rPr>
        <w:br/>
      </w:r>
      <w:r>
        <w:rPr>
          <w:rFonts w:hint="eastAsia"/>
        </w:rPr>
        <w:t>　　　　一、喷绘机行业主管部门与监管体制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二、喷绘机行业主要法律法规及政策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三、喷绘机行业标准与质量监管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2025-2031年喷绘机行业发展趋势与方向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2025-2031年喷绘机行业发展潜力与机遇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喷绘机行业研究结论与建议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喷绘机行业发展建议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喷绘机行业历程</w:t>
      </w:r>
      <w:r>
        <w:rPr>
          <w:rFonts w:hint="eastAsia"/>
        </w:rPr>
        <w:br/>
      </w:r>
      <w:r>
        <w:rPr>
          <w:rFonts w:hint="eastAsia"/>
        </w:rPr>
        <w:t>　　图表 喷绘机行业生命周期</w:t>
      </w:r>
      <w:r>
        <w:rPr>
          <w:rFonts w:hint="eastAsia"/>
        </w:rPr>
        <w:br/>
      </w:r>
      <w:r>
        <w:rPr>
          <w:rFonts w:hint="eastAsia"/>
        </w:rPr>
        <w:t>　　图表 喷绘机行业产业链分析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2020-2024年中国喷绘机行业市场规模及增长情况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2020-2024年喷绘机行业市场容量分析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2020-2024年中国喷绘机行业产能统计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2020-2024年中国喷绘机行业产量及增长趋势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2020-2024年中国喷绘机市场需求量及增速统计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2024年中国喷绘机行业需求领域分布格局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2020-2024年中国喷绘机行业销售收入分析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2020-2024年中国喷绘机行业盈利情况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2020-2024年中国喷绘机行业利润总额统计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2020-2024年中国喷绘机进口数量分析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2020-2024年中国喷绘机进口金额分析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2020-2024年中国喷绘机出口数量分析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2020-2024年中国喷绘机出口金额分析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2024年中国喷绘机进口国家及地区分析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2024年中国喷绘机出口国家及地区分析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2020-2024年中国喷绘机行业企业平均规模情况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2025-2031年中国喷绘机市场需求量预测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2025-2031年中国喷绘机行业供需平衡预测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2025-2031年中国喷绘机市场容量预测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2025-2031年中国喷绘机市场规模预测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2025-2031年中国喷绘机发展趋势预测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3be97f15e4aee" w:history="1">
        <w:r>
          <w:rPr>
            <w:rStyle w:val="Hyperlink"/>
          </w:rPr>
          <w:t>2025-2031年中国喷绘机行业发展调研与行业前景分析报告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3be97f15e4aee" w:history="1">
        <w:r>
          <w:rPr>
            <w:rStyle w:val="Hyperlink"/>
          </w:rPr>
          <w:t>https://www.20087.com/8/90/PenHuiJiHangYeQianJing.html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热点：喷绘机品牌排行、喷绘机厂家、uv打印机、喷绘机设备、中国十大喷绘机品牌、喷绘机打印、乐彩写真机、喷绘机喷头堵塞解决方法、喷绘广告一般多少钱一平方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dea2533034d07" w:history="1">
      <w:r>
        <w:rPr>
          <w:rStyle w:val="Hyperlink"/>
        </w:rPr>
        <w:t>2025-2031年中国喷绘机行业发展调研与行业前景分析报告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PenHuiJiHangYeQianJing.html" TargetMode="External" Id="Rb7e3be97f15e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PenHuiJiHangYeQianJing.html" TargetMode="External" Id="R943dea253303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2024-11-14T05:36:35Z</dcterms:created>
  <dcterms:modified xsi:type="dcterms:W3CDTF">2024-11-14T06:36:35Z</dcterms:modified>
  <dc:subject>2025-2031年中国喷绘机行业发展调研与行业前景分析报告</dc:subject>
  <dc:title>2025-2031年中国喷绘机行业发展调研与行业前景分析报告</dc:title>
  <cp:keywords>2025-2031年中国喷绘机行业发展调研与行业前景分析报告</cp:keywords>
  <dc:description>2025-2031年中国喷绘机行业发展调研与行业前景分析报告</dc:description>
</cp:coreProperties>
</file>