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fb7180ab4dfe" w:history="1">
              <w:r>
                <w:rPr>
                  <w:rStyle w:val="Hyperlink"/>
                </w:rPr>
                <w:t>2024-2030年中国纸杯行业现状研究分析及发展趋势研究报告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fb7180ab4dfe" w:history="1">
              <w:r>
                <w:rPr>
                  <w:rStyle w:val="Hyperlink"/>
                </w:rPr>
                <w:t>2024-2030年中国纸杯行业现状研究分析及发展趋势研究报告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6fb7180ab4dfe" w:history="1">
                <w:r>
                  <w:rPr>
                    <w:rStyle w:val="Hyperlink"/>
                  </w:rPr>
                  <w:t>https://www.20087.com/8/90/ZhiBeiHangYeFenXiBaoGao.html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是一次性餐饮用品，广泛应用于咖啡店、餐馆和各类活动场所。近年来，随着环保意识的增强，对可降解、可循环利用的纸杯需求日益增加。同时，纸杯的设计也更加注重美观和功能性，如防漏、保温和易握持设计，以提升消费者的使用体验。</w:t>
      </w:r>
      <w:r>
        <w:rPr>
          <w:rFonts w:hint="eastAsia"/>
        </w:rPr>
        <w:br/>
      </w:r>
      <w:r>
        <w:rPr>
          <w:rFonts w:hint="eastAsia"/>
        </w:rPr>
        <w:t>　　未来，纸杯行业将受到可持续发展和消费者偏好的双重影响。一方面，环保法规的趋严将推动行业向更环保的材料和生产方式转变，如使用FSC认证的纸张和生物降解涂料。另一方面，个性化和创意设计将成为纸杯市场的一大亮点，满足年轻消费者对独特、有趣包装的需求。此外，随着外卖和即饮市场的增长，便携式、可堆叠的纸杯设计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fb7180ab4dfe" w:history="1">
        <w:r>
          <w:rPr>
            <w:rStyle w:val="Hyperlink"/>
          </w:rPr>
          <w:t>2024-2030年中国纸杯行业现状研究分析及发展趋势研究报告</w:t>
        </w:r>
      </w:hyperlink>
      <w:r>
        <w:rPr>
          <w:rFonts w:hint="eastAsia"/>
        </w:rPr>
        <w:t>》依托多年来对纸杯行业的监测研究，结合纸杯行业历年供需关系变化规律、纸杯产品消费结构、应用领域、纸杯市场发展环境、纸杯相关政策扶持等，对纸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c6fb7180ab4dfe" w:history="1">
        <w:r>
          <w:rPr>
            <w:rStyle w:val="Hyperlink"/>
          </w:rPr>
          <w:t>2024-2030年中国纸杯行业现状研究分析及发展趋势研究报告</w:t>
        </w:r>
      </w:hyperlink>
      <w:r>
        <w:rPr>
          <w:rFonts w:hint="eastAsia"/>
        </w:rPr>
        <w:t>还向投资人全面的呈现了纸杯重点企业和纸杯行业相关项目现状、纸杯未来发展潜力，纸杯投资进入机会、纸杯风险控制、以及应对风险对策。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中国纸杯行业发展环境</w:t>
      </w:r>
      <w:r>
        <w:rPr>
          <w:rFonts w:hint="eastAsia"/>
        </w:rPr>
        <w:br/>
      </w:r>
      <w:r>
        <w:rPr>
          <w:rFonts w:hint="eastAsia"/>
        </w:rPr>
        <w:t>　　第一节 纸杯行业及属性分析</w:t>
      </w:r>
      <w:r>
        <w:rPr>
          <w:rFonts w:hint="eastAsia"/>
        </w:rPr>
        <w:br/>
      </w:r>
      <w:r>
        <w:rPr>
          <w:rFonts w:hint="eastAsia"/>
        </w:rPr>
        <w:t>　　　　一、纸杯行业定义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二、纸杯产业发展规划</w:t>
      </w:r>
      <w:r>
        <w:rPr>
          <w:rFonts w:hint="eastAsia"/>
        </w:rPr>
        <w:br/>
      </w:r>
      <w:r>
        <w:rPr>
          <w:rFonts w:hint="eastAsia"/>
        </w:rPr>
        <w:t>　　　　三、纸杯行业标准政策</w:t>
      </w:r>
      <w:r>
        <w:rPr>
          <w:rFonts w:hint="eastAsia"/>
        </w:rPr>
        <w:br/>
      </w:r>
      <w:r>
        <w:rPr>
          <w:rFonts w:hint="eastAsia"/>
        </w:rPr>
        <w:t>　　　　四、纸杯市场应用政策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中国纸杯行业发展分析</w:t>
      </w:r>
      <w:r>
        <w:rPr>
          <w:rFonts w:hint="eastAsia"/>
        </w:rPr>
        <w:br/>
      </w:r>
      <w:r>
        <w:rPr>
          <w:rFonts w:hint="eastAsia"/>
        </w:rPr>
        <w:t>　　第一节 中国纸杯行业的发展概况</w:t>
      </w:r>
      <w:r>
        <w:rPr>
          <w:rFonts w:hint="eastAsia"/>
        </w:rPr>
        <w:br/>
      </w:r>
      <w:r>
        <w:rPr>
          <w:rFonts w:hint="eastAsia"/>
        </w:rPr>
        <w:t>　　　　一、纸杯行业对国民经济和社会发展的贡献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二、2024年中国纸杯行业政策环境综述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2019-2024年中国纸杯行业的发展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一、2019-2024年中国纸杯行业的运行分析</w:t>
      </w:r>
      <w:r>
        <w:rPr>
          <w:rFonts w:hint="eastAsia"/>
        </w:rPr>
        <w:br/>
      </w:r>
      <w:r>
        <w:rPr>
          <w:rFonts w:hint="eastAsia"/>
        </w:rPr>
        <w:t>　　　　二、2024年纸杯行业经济运行分析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中国纸杯行业发展存在的问题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一、中国纸杯行业供需值得关注的问题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二、纸杯行业发展亟需解决的问题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三、纸杯工业的应急机制需要加强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四、纸杯企业经营困境分析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中国纸杯行业的发展对策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一、2019-2024年纸杯行业企业数量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二、2019-2024年纸杯行业资产规模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三、2019-2024年纸杯行业收入规模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四、2019-2024年纸杯行业产值规模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五、2019-2024年纸杯行业利润规模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2019-2024年中国纸杯行业区域结构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2019-2024年中国纸杯行业规模结构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2019-2024年中国纸杯行业控股结构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一、2019-2024年纸杯行业发展环境分析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五、2024-2030年纸杯行业投资风险预测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一、2019-2024年纸杯行业发展环境分析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五、2024-2030年纸杯行业投资风险预测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一、2019-2024年纸杯行业发展环境分析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五、2024-2030年纸杯行业投资风险预测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一、2019-2024年纸杯行业发展环境分析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二、2019-2024年纸杯市场供需现状分析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三、2019-2024年纸杯行业发展现状分析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四、2024-2030年纸杯行业发展前景预测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五、2024-2030年纸杯行业投资风险预测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中国纸杯行业盈利现状</w:t>
      </w:r>
      <w:r>
        <w:rPr>
          <w:rFonts w:hint="eastAsia"/>
        </w:rPr>
        <w:br/>
      </w:r>
      <w:r>
        <w:rPr>
          <w:rFonts w:hint="eastAsia"/>
        </w:rPr>
        <w:t>　　第一节 中国纸杯行业整体运行指标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一、2019-2024年纸杯行业偿债能力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二、2019-2024年纸杯行业发展能力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三、2019-2024年纸杯行业经营能力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四、2019-2024年纸杯行业盈利能力</w:t>
      </w:r>
      <w:r>
        <w:rPr>
          <w:rFonts w:hint="eastAsia"/>
        </w:rPr>
        <w:br/>
      </w:r>
      <w:r>
        <w:rPr>
          <w:rFonts w:hint="eastAsia"/>
        </w:rPr>
        <w:t>　　第二节 中国纸杯行业成本分析</w:t>
      </w:r>
      <w:r>
        <w:rPr>
          <w:rFonts w:hint="eastAsia"/>
        </w:rPr>
        <w:br/>
      </w:r>
      <w:r>
        <w:rPr>
          <w:rFonts w:hint="eastAsia"/>
        </w:rPr>
        <w:t>　　第三节 中国纸杯行业产销运存分析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中国纸杯行业整体盈利指标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中国纸杯行业盈利结构分析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2024年纸杯行业产品市场价格现状分析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2024-2030年纸杯行业产品市场价格走势预测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第二节 纸杯企业（二）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第三节 纸杯企业（三）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第四节 纸杯企业（四）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t>　　第五节 纸杯企业（五）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三、纸杯企业经营状况</w:t>
      </w:r>
      <w:r>
        <w:rPr>
          <w:rFonts w:hint="eastAsia"/>
        </w:rPr>
        <w:br/>
      </w:r>
      <w:r>
        <w:rPr>
          <w:rFonts w:hint="eastAsia"/>
        </w:rPr>
        <w:t>　　　　四、纸杯企业发展策略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中国纸杯行业投资状况分析</w:t>
      </w:r>
      <w:r>
        <w:rPr>
          <w:rFonts w:hint="eastAsia"/>
        </w:rPr>
        <w:br/>
      </w:r>
      <w:r>
        <w:rPr>
          <w:rFonts w:hint="eastAsia"/>
        </w:rPr>
        <w:t>　　第一节 纸杯行业投资优劣势分析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纸杯行业投资概述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一、2019-2024年纸杯行业投资规模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二、2019-2024年纸杯行业投资结构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三、2019-2024年纸杯行业投资增速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四、2019-2024年纸杯行业投资地区</w:t>
      </w:r>
      <w:r>
        <w:rPr>
          <w:rFonts w:hint="eastAsia"/>
        </w:rPr>
        <w:br/>
      </w:r>
      <w:r>
        <w:rPr>
          <w:rFonts w:hint="eastAsia"/>
        </w:rPr>
        <w:t>　　第三节 纸杯行业投资机会分析</w:t>
      </w:r>
      <w:r>
        <w:rPr>
          <w:rFonts w:hint="eastAsia"/>
        </w:rPr>
        <w:br/>
      </w:r>
      <w:r>
        <w:rPr>
          <w:rFonts w:hint="eastAsia"/>
        </w:rPr>
        <w:t>　　　　一、纸杯行业投资项目分析</w:t>
      </w:r>
      <w:r>
        <w:rPr>
          <w:rFonts w:hint="eastAsia"/>
        </w:rPr>
        <w:br/>
      </w:r>
      <w:r>
        <w:rPr>
          <w:rFonts w:hint="eastAsia"/>
        </w:rPr>
        <w:t>　　　　二、纸杯行业细分行业投资机会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五、纸杯行业投资新方向</w:t>
      </w:r>
      <w:r>
        <w:rPr>
          <w:rFonts w:hint="eastAsia"/>
        </w:rPr>
        <w:br/>
      </w:r>
      <w:r>
        <w:rPr>
          <w:rFonts w:hint="eastAsia"/>
        </w:rPr>
        <w:t>　　第四节 纸杯行业投资前景分析</w:t>
      </w:r>
      <w:r>
        <w:rPr>
          <w:rFonts w:hint="eastAsia"/>
        </w:rPr>
        <w:br/>
      </w:r>
      <w:r>
        <w:rPr>
          <w:rFonts w:hint="eastAsia"/>
        </w:rPr>
        <w:t>　　　　一、纸杯行业市场发展前景分析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二、纸杯行业市场蕴藏的商机</w:t>
      </w:r>
      <w:r>
        <w:rPr>
          <w:rFonts w:hint="eastAsia"/>
        </w:rPr>
        <w:br/>
      </w:r>
      <w:r>
        <w:rPr>
          <w:rFonts w:hint="eastAsia"/>
        </w:rPr>
        <w:t>　　　　三、纸杯行业金融危机下的发展前景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四、2024-2030年纸杯行业市场面临的发展商机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中国纸杯市场趋势预测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一、2019-2024年中国纸杯市场趋势总结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二、2024-2030年中国纸杯行业发展趋势分析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中国纸杯市场供给趋势预测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一、2024-2030年纸杯行业产品技术趋势分析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三、2024-2030年纸杯行业市场供给量预测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中国纸杯市场需求趋势预测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一、2024-2030年纸杯市场需求热点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二、2024-2030年纸杯行业国内消费预测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三、2024-2030年纸杯行业国内价格预测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中国纸杯行业发展规划建议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中国纸杯行业企业发展策略建议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纸杯市场策略分析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纸杯销售策略分析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一、提高中国纸杯企业核心竞争力的对策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三、纸杯企业核心竞争力的因素及提升途径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四、提高纸杯的策略</w:t>
      </w:r>
      <w:r>
        <w:rPr>
          <w:rFonts w:hint="eastAsia"/>
        </w:rPr>
        <w:br/>
      </w:r>
      <w:r>
        <w:rPr>
          <w:rFonts w:hint="eastAsia"/>
        </w:rPr>
        <w:t>　　第四节 中~智林~　对中国纸杯品牌的战略思考</w:t>
      </w:r>
      <w:r>
        <w:rPr>
          <w:rFonts w:hint="eastAsia"/>
        </w:rPr>
        <w:br/>
      </w:r>
      <w:r>
        <w:rPr>
          <w:rFonts w:hint="eastAsia"/>
        </w:rPr>
        <w:t>　　　　一、纸杯行业实施品牌战略的意义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三、纸杯行业企业的品牌战略</w:t>
      </w:r>
      <w:r>
        <w:rPr>
          <w:rFonts w:hint="eastAsia"/>
        </w:rPr>
        <w:br/>
      </w:r>
      <w:r>
        <w:rPr>
          <w:rFonts w:hint="eastAsia"/>
        </w:rPr>
        <w:t>　　　　四、纸杯行业品牌战略管理的策略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纸杯行业历程</w:t>
      </w:r>
      <w:r>
        <w:rPr>
          <w:rFonts w:hint="eastAsia"/>
        </w:rPr>
        <w:br/>
      </w:r>
      <w:r>
        <w:rPr>
          <w:rFonts w:hint="eastAsia"/>
        </w:rPr>
        <w:t>　　图表 纸杯行业生命周期</w:t>
      </w:r>
      <w:r>
        <w:rPr>
          <w:rFonts w:hint="eastAsia"/>
        </w:rPr>
        <w:br/>
      </w:r>
      <w:r>
        <w:rPr>
          <w:rFonts w:hint="eastAsia"/>
        </w:rPr>
        <w:t>　　图表 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2019-2024年中国纸杯行业产量及增长趋势</w:t>
      </w:r>
      <w:r>
        <w:rPr>
          <w:rFonts w:hint="eastAsia"/>
        </w:rPr>
        <w:br/>
      </w:r>
      <w:r>
        <w:rPr>
          <w:rFonts w:hint="eastAsia"/>
        </w:rPr>
        <w:t>　　图表 纸杯行业动态</w:t>
      </w:r>
      <w:r>
        <w:rPr>
          <w:rFonts w:hint="eastAsia"/>
        </w:rPr>
        <w:br/>
      </w:r>
      <w:r>
        <w:rPr>
          <w:rFonts w:hint="eastAsia"/>
        </w:rPr>
        <w:t>　　图表 2019-2024年中国纸杯市场需求量及增速统计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fb7180ab4dfe" w:history="1">
        <w:r>
          <w:rPr>
            <w:rStyle w:val="Hyperlink"/>
          </w:rPr>
          <w:t>2024-2030年中国纸杯行业现状研究分析及发展趋势研究报告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6fb7180ab4dfe" w:history="1">
        <w:r>
          <w:rPr>
            <w:rStyle w:val="Hyperlink"/>
          </w:rPr>
          <w:t>https://www.20087.com/8/90/ZhiBeiHangYeFenXiBaoGao.html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88996e2c435e" w:history="1">
      <w:r>
        <w:rPr>
          <w:rStyle w:val="Hyperlink"/>
        </w:rPr>
        <w:t>2024-2030年中国纸杯行业现状研究分析及发展趋势研究报告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BeiHangYeFenXiBaoGao.html" TargetMode="External" Id="Rb6c6fb7180a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BeiHangYeFenXiBaoGao.html" TargetMode="External" Id="R588588996e2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2024-01-07T02:12:00Z</dcterms:created>
  <dcterms:modified xsi:type="dcterms:W3CDTF">2024-01-07T03:12:00Z</dcterms:modified>
  <dc:subject>2024-2030年中国纸杯行业现状研究分析及发展趋势研究报告</dc:subject>
  <dc:title>2024-2030年中国纸杯行业现状研究分析及发展趋势研究报告</dc:title>
  <cp:keywords>2024-2030年中国纸杯行业现状研究分析及发展趋势研究报告</cp:keywords>
  <dc:description>2024-2030年中国纸杯行业现状研究分析及发展趋势研究报告</dc:description>
</cp:coreProperties>
</file>