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391b7eac742b3" w:history="1">
              <w:r>
                <w:rPr>
                  <w:rStyle w:val="Hyperlink"/>
                </w:rPr>
                <w:t>2025-2031年中国低顺式聚丁二烯橡胶（LCBR）市场研究及发展趋势报告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391b7eac742b3" w:history="1">
              <w:r>
                <w:rPr>
                  <w:rStyle w:val="Hyperlink"/>
                </w:rPr>
                <w:t>2025-2031年中国低顺式聚丁二烯橡胶（LCBR）市场研究及发展趋势报告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391b7eac742b3" w:history="1">
                <w:r>
                  <w:rPr>
                    <w:rStyle w:val="Hyperlink"/>
                  </w:rPr>
                  <w:t>https://www.20087.com/8/50/DiShunShiJuDingErXiXiangJiao-LCBR-FaZhanQuShiFenXi.html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低顺式聚丁二烯橡胶全称为低顺式-1，4- 聚丁二烯橡胶，简称低顺橡胶（LCBR）。</w:t>
      </w:r>
      <w:r>
        <w:rPr>
          <w:rFonts w:hint="eastAsia"/>
        </w:rPr>
        <w:br/>
      </w:r>
      <w:r>
        <w:rPr>
          <w:rFonts w:hint="eastAsia"/>
        </w:rPr>
        <w:t>　　低顺式聚丁二烯橡胶的品种及牌号较多，但其生产技术主要采用以美国Firestone公司和日本Asahi公司工艺为代表的连续聚合工艺和以美国Phillips公司工艺为代表的间歇聚合工艺，且2种工艺并存。</w:t>
      </w:r>
      <w:r>
        <w:rPr>
          <w:rFonts w:hint="eastAsia"/>
        </w:rPr>
        <w:br/>
      </w:r>
      <w:r>
        <w:rPr>
          <w:rFonts w:hint="eastAsia"/>
        </w:rPr>
        <w:t>　　目前，我国低顺式聚丁二烯橡胶的生产技术均引进自国外，但仍存在产品牌号单一、凝胶含量偏高等问题，适用于树脂改性的低黏度低顺式聚丁二烯橡胶产品紧缺。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391b7eac742b3" w:history="1">
        <w:r>
          <w:rPr>
            <w:rStyle w:val="Hyperlink"/>
          </w:rPr>
          <w:t>2025-2031年中国低顺式聚丁二烯橡胶（LCBR）市场研究及发展趋势报告</w:t>
        </w:r>
      </w:hyperlink>
      <w:r>
        <w:rPr>
          <w:rFonts w:hint="eastAsia"/>
        </w:rPr>
        <w:t>》全面梳理了低顺式聚丁二烯橡胶（LCBR）行业的市场规模、技术现状及产业链结构，结合数据分析了低顺式聚丁二烯橡胶（LCBR）市场需求、价格动态与竞争格局，科学预测了低顺式聚丁二烯橡胶（LCBR）发展趋势与市场前景，解读了行业内重点企业的战略布局与品牌影响力，同时对市场竞争与集中度进行了评估。此外，报告还细分了市场领域，揭示了低顺式聚丁二烯橡胶（LCBR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低顺式聚丁二烯橡胶（LCBR）定义及特性</w:t>
      </w:r>
      <w:r>
        <w:rPr>
          <w:rFonts w:hint="eastAsia"/>
        </w:rPr>
        <w:br/>
      </w:r>
      <w:r>
        <w:rPr>
          <w:rFonts w:hint="eastAsia"/>
        </w:rPr>
        <w:t>　　第一节 低顺式聚丁二烯橡胶（LCBR）概述</w:t>
      </w:r>
      <w:r>
        <w:rPr>
          <w:rFonts w:hint="eastAsia"/>
        </w:rPr>
        <w:br/>
      </w:r>
      <w:r>
        <w:rPr>
          <w:rFonts w:hint="eastAsia"/>
        </w:rPr>
        <w:t>　　第二节 低顺式聚丁二烯橡胶（LCBR）产品特性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低顺式聚丁二烯橡胶（LCBR）生产工艺及技术趋势研究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低顺式聚丁二烯橡胶（LCBR）主要生产工艺</w:t>
      </w:r>
      <w:r>
        <w:rPr>
          <w:rFonts w:hint="eastAsia"/>
        </w:rPr>
        <w:br/>
      </w:r>
      <w:r>
        <w:rPr>
          <w:rFonts w:hint="eastAsia"/>
        </w:rPr>
        <w:t>　　第二节 国内外低顺式聚丁二烯橡胶（LCBR）最新技术研究</w:t>
      </w:r>
      <w:r>
        <w:rPr>
          <w:rFonts w:hint="eastAsia"/>
        </w:rPr>
        <w:br/>
      </w:r>
      <w:r>
        <w:rPr>
          <w:rFonts w:hint="eastAsia"/>
        </w:rPr>
        <w:t>　　第三节 提高低顺式聚丁二烯橡胶（LCBR）技术的策略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中国低顺式聚丁二烯橡胶（LCBR）行业发展形势分析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2025年中国低顺式聚丁二烯橡胶（LCBR）主要企业及产能统计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一、2025年中国低顺式聚丁二烯橡胶（LCBR）主要企业及产能统计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二、未来中国低顺式聚丁二烯橡胶（LCBR）拟建产能情况</w:t>
      </w:r>
      <w:r>
        <w:rPr>
          <w:rFonts w:hint="eastAsia"/>
        </w:rPr>
        <w:br/>
      </w:r>
      <w:r>
        <w:rPr>
          <w:rFonts w:hint="eastAsia"/>
        </w:rPr>
        <w:t>　　第二节 2020-2025年中国低顺式聚丁二烯橡胶（LCBR）市场规模分析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2020-2025年中国低顺式聚丁二烯橡胶（LCBR）生产现状分析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2020-2025年中国低顺式聚丁二烯橡胶（LCBR）产能及开工率统计</w:t>
      </w:r>
      <w:r>
        <w:rPr>
          <w:rFonts w:hint="eastAsia"/>
        </w:rPr>
        <w:br/>
      </w:r>
      <w:r>
        <w:rPr>
          <w:rFonts w:hint="eastAsia"/>
        </w:rPr>
        <w:t>　　　　一、2020-2025年中国低顺式聚丁二烯橡胶（LCBR）产能</w:t>
      </w:r>
      <w:r>
        <w:rPr>
          <w:rFonts w:hint="eastAsia"/>
        </w:rPr>
        <w:br/>
      </w:r>
      <w:r>
        <w:rPr>
          <w:rFonts w:hint="eastAsia"/>
        </w:rPr>
        <w:t>　　　　二、2020-2025年中国低顺式聚丁二烯橡胶（LCBR）开工率</w:t>
      </w:r>
      <w:r>
        <w:rPr>
          <w:rFonts w:hint="eastAsia"/>
        </w:rPr>
        <w:br/>
      </w:r>
      <w:r>
        <w:rPr>
          <w:rFonts w:hint="eastAsia"/>
        </w:rPr>
        <w:t>　　第二节 2020-2025年中国低顺式聚丁二烯橡胶（LCBR）产量分析与预测</w:t>
      </w:r>
      <w:r>
        <w:rPr>
          <w:rFonts w:hint="eastAsia"/>
        </w:rPr>
        <w:br/>
      </w:r>
      <w:r>
        <w:rPr>
          <w:rFonts w:hint="eastAsia"/>
        </w:rPr>
        <w:t>　　　　一、2020-2025年中国低顺式聚丁二烯橡胶（LCBR）产量</w:t>
      </w:r>
      <w:r>
        <w:rPr>
          <w:rFonts w:hint="eastAsia"/>
        </w:rPr>
        <w:br/>
      </w:r>
      <w:r>
        <w:rPr>
          <w:rFonts w:hint="eastAsia"/>
        </w:rPr>
        <w:t>　　　　二、2025-2031年中国低顺式聚丁二烯橡胶（LCBR）产量预测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2020-2025年中国低顺式聚丁二烯橡胶（LCBR）需求分析</w:t>
      </w:r>
      <w:r>
        <w:rPr>
          <w:rFonts w:hint="eastAsia"/>
        </w:rPr>
        <w:br/>
      </w:r>
      <w:r>
        <w:rPr>
          <w:rFonts w:hint="eastAsia"/>
        </w:rPr>
        <w:t>　　第一节 2020-2025年中国低顺式聚丁二烯橡胶（LCBR）需求规模与预测</w:t>
      </w:r>
      <w:r>
        <w:rPr>
          <w:rFonts w:hint="eastAsia"/>
        </w:rPr>
        <w:br/>
      </w:r>
      <w:r>
        <w:rPr>
          <w:rFonts w:hint="eastAsia"/>
        </w:rPr>
        <w:t>　　　　一、2025年中国低顺式聚丁二烯橡胶（LCBR）各领域需求占比</w:t>
      </w:r>
      <w:r>
        <w:rPr>
          <w:rFonts w:hint="eastAsia"/>
        </w:rPr>
        <w:br/>
      </w:r>
      <w:r>
        <w:rPr>
          <w:rFonts w:hint="eastAsia"/>
        </w:rPr>
        <w:t>　　　　二、2020-2025年中国低顺式聚丁二烯橡胶（LCBR）需求量分析</w:t>
      </w:r>
      <w:r>
        <w:rPr>
          <w:rFonts w:hint="eastAsia"/>
        </w:rPr>
        <w:br/>
      </w:r>
      <w:r>
        <w:rPr>
          <w:rFonts w:hint="eastAsia"/>
        </w:rPr>
        <w:t>　　　　三、2025-2031年中国低顺式聚丁二烯橡胶（LCBR）市场需求量预测</w:t>
      </w:r>
      <w:r>
        <w:rPr>
          <w:rFonts w:hint="eastAsia"/>
        </w:rPr>
        <w:br/>
      </w:r>
      <w:r>
        <w:rPr>
          <w:rFonts w:hint="eastAsia"/>
        </w:rPr>
        <w:t>　　第二节 2025年中国低顺式聚丁二烯橡胶（LCBR）销售渠道分析</w:t>
      </w:r>
      <w:r>
        <w:rPr>
          <w:rFonts w:hint="eastAsia"/>
        </w:rPr>
        <w:br/>
      </w:r>
      <w:r>
        <w:rPr>
          <w:rFonts w:hint="eastAsia"/>
        </w:rPr>
        <w:t>　　　　一、中国低顺式聚丁二烯橡胶（LCBR）主要需求厂家分析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二、中国低顺式聚丁二烯橡胶（LCBR）潜在客户分析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2020-2025年中国低顺式聚丁二烯橡胶（LCBR）进出口及预测</w:t>
      </w:r>
      <w:r>
        <w:rPr>
          <w:rFonts w:hint="eastAsia"/>
        </w:rPr>
        <w:br/>
      </w:r>
      <w:r>
        <w:rPr>
          <w:rFonts w:hint="eastAsia"/>
        </w:rPr>
        <w:t>　　第一节 国外低顺式聚丁二烯橡胶（LCBR）市场调研</w:t>
      </w:r>
      <w:r>
        <w:rPr>
          <w:rFonts w:hint="eastAsia"/>
        </w:rPr>
        <w:br/>
      </w:r>
      <w:r>
        <w:rPr>
          <w:rFonts w:hint="eastAsia"/>
        </w:rPr>
        <w:t>　　第二节 2020-2025年中国低顺式聚丁二烯橡胶（LCBR）进出口分析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一、2020-2025年中国低顺式聚丁二烯橡胶（LCBR）进口量</w:t>
      </w:r>
      <w:r>
        <w:rPr>
          <w:rFonts w:hint="eastAsia"/>
        </w:rPr>
        <w:br/>
      </w:r>
      <w:r>
        <w:rPr>
          <w:rFonts w:hint="eastAsia"/>
        </w:rPr>
        <w:t>　　　　二、2020-2025年中国低顺式聚丁二烯橡胶（LCBR）出口量</w:t>
      </w:r>
      <w:r>
        <w:rPr>
          <w:rFonts w:hint="eastAsia"/>
        </w:rPr>
        <w:br/>
      </w:r>
      <w:r>
        <w:rPr>
          <w:rFonts w:hint="eastAsia"/>
        </w:rPr>
        <w:t>　　第三节 2025-2031年直中国低顺式聚丁二烯橡胶（LCBR）进出口预测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2024-2025年低顺式聚丁二烯橡胶（LCBR）价格走势分析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2020-2025年中国低顺式聚丁二烯橡胶（LCBR）价格回顾</w:t>
      </w:r>
      <w:r>
        <w:rPr>
          <w:rFonts w:hint="eastAsia"/>
        </w:rPr>
        <w:br/>
      </w:r>
      <w:r>
        <w:rPr>
          <w:rFonts w:hint="eastAsia"/>
        </w:rPr>
        <w:t>　　第二节 低顺式聚丁二烯橡胶（LCBR）价格影响因素</w:t>
      </w:r>
      <w:r>
        <w:rPr>
          <w:rFonts w:hint="eastAsia"/>
        </w:rPr>
        <w:br/>
      </w:r>
      <w:r>
        <w:rPr>
          <w:rFonts w:hint="eastAsia"/>
        </w:rPr>
        <w:t>　　第三节 2025-2031年中国低顺式聚丁二烯橡胶（LCBR）价格走势预测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低顺式聚丁二烯橡胶（LCBR）主要上下游产品市场及预测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低顺式聚丁二烯橡胶（LCBR）上游产品市场及预测</w:t>
      </w:r>
      <w:r>
        <w:rPr>
          <w:rFonts w:hint="eastAsia"/>
        </w:rPr>
        <w:br/>
      </w:r>
      <w:r>
        <w:rPr>
          <w:rFonts w:hint="eastAsia"/>
        </w:rPr>
        <w:t>　　第二节 低顺式聚丁二烯橡胶（LCBR）下游产品及市场预测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低顺式聚丁二烯橡胶（LCBR）重点生产厂家竞争与趋势分析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中国石油兰州石化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三、2020-2025年低顺式聚丁二烯橡胶（LCBR）销量分析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中国石油独山子石化公司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三、2020-2025年低顺式聚丁二烯橡胶（LCBR）销量分析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中国石化上海高桥石油化工公司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三、2020-2025年低顺式聚丁二烯橡胶（LCBR）销量分析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中国石化茂名分公司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三、2020-2025年低顺式聚丁二烯橡胶（LCBR）销量分析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2025-2031年中国低顺式聚丁二烯橡胶（LCBR）行业前景调研分析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2025-2031年中国低顺式聚丁二烯橡胶（LCBR）投资环境</w:t>
      </w:r>
      <w:r>
        <w:rPr>
          <w:rFonts w:hint="eastAsia"/>
        </w:rPr>
        <w:br/>
      </w:r>
      <w:r>
        <w:rPr>
          <w:rFonts w:hint="eastAsia"/>
        </w:rPr>
        <w:t>　　第二节 2025-2031年中国低顺式聚丁二烯橡胶（LCBR）投资前景</w:t>
      </w:r>
      <w:r>
        <w:rPr>
          <w:rFonts w:hint="eastAsia"/>
        </w:rPr>
        <w:br/>
      </w:r>
      <w:r>
        <w:rPr>
          <w:rFonts w:hint="eastAsia"/>
        </w:rPr>
        <w:t>　　第三节 2025-2031年中国低顺式聚丁二烯橡胶（LCBR）投资收益预测</w:t>
      </w:r>
      <w:r>
        <w:rPr>
          <w:rFonts w:hint="eastAsia"/>
        </w:rPr>
        <w:br/>
      </w:r>
      <w:r>
        <w:rPr>
          <w:rFonts w:hint="eastAsia"/>
        </w:rPr>
        <w:t>　　第四节 中-智-林－2025-2031年中国低顺式聚丁二烯橡胶（LCBR）投资方向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391b7eac742b3" w:history="1">
        <w:r>
          <w:rPr>
            <w:rStyle w:val="Hyperlink"/>
          </w:rPr>
          <w:t>2025-2031年中国低顺式聚丁二烯橡胶（LCBR）市场研究及发展趋势报告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391b7eac742b3" w:history="1">
        <w:r>
          <w:rPr>
            <w:rStyle w:val="Hyperlink"/>
          </w:rPr>
          <w:t>https://www.20087.com/8/50/DiShunShiJuDingErXiXiangJiao-LCBR-FaZhanQuShiFenXi.html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R丁苯橡胶、低顺式聚丁二烯橡胶、丁二烯橡胶br9000、低顺式聚丁二烯橡胶化学式、丁二烯聚合机理、低顺式聚丁二烯橡胶用途、低顺式聚丁二烯橡胶、低顺式聚丁二烯橡胶A35AE和A55AE的区别、腈基丁二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bbf38752942cd" w:history="1">
      <w:r>
        <w:rPr>
          <w:rStyle w:val="Hyperlink"/>
        </w:rPr>
        <w:t>2025-2031年中国低顺式聚丁二烯橡胶（LCBR）市场研究及发展趋势报告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iShunShiJuDingErXiXiangJiao-LCBR-FaZhanQuShiFenXi.html" TargetMode="External" Id="Re2a391b7eac7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iShunShiJuDingErXiXiangJiao-LCBR-FaZhanQuShiFenXi.html" TargetMode="External" Id="R2e7bbf387529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2025-02-02T04:23:00Z</dcterms:created>
  <dcterms:modified xsi:type="dcterms:W3CDTF">2025-02-02T05:23:00Z</dcterms:modified>
  <dc:subject>2025-2031年中国低顺式聚丁二烯橡胶（LCBR）市场研究及发展趋势报告</dc:subject>
  <dc:title>2025-2031年中国低顺式聚丁二烯橡胶（LCBR）市场研究及发展趋势报告</dc:title>
  <cp:keywords>2025-2031年中国低顺式聚丁二烯橡胶（LCBR）市场研究及发展趋势报告</cp:keywords>
  <dc:description>2025-2031年中国低顺式聚丁二烯橡胶（LCBR）市场研究及发展趋势报告</dc:description>
</cp:coreProperties>
</file>