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53b2d0fab406d" w:history="1">
              <w:r>
                <w:rPr>
                  <w:rStyle w:val="Hyperlink"/>
                </w:rPr>
                <w:t>中国废纸行业研究分析及未来趋势预测报告（2025-2031年）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53b2d0fab406d" w:history="1">
              <w:r>
                <w:rPr>
                  <w:rStyle w:val="Hyperlink"/>
                </w:rPr>
                <w:t>中国废纸行业研究分析及未来趋势预测报告（2025-2031年）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53b2d0fab406d" w:history="1">
                <w:r>
                  <w:rPr>
                    <w:rStyle w:val="Hyperlink"/>
                  </w:rPr>
                  <w:t>https://www.20087.com/8/90/FeiZhiHangYeQianJingBaoGao.html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回收与再利用是全球循环经济中的重要一环，近年来，随着环保意识的提升和资源节约型社会的建设，废纸回收行业得到了快速发展。各国政府出台了一系列政策措施，鼓励废纸分类回收，提高回收率。同时，废纸加工技术的创新，如去墨技术的改进和纸浆漂白工艺的优化，使得再生纸品质不断提升，满足了市场对高质量纸张的需求。</w:t>
      </w:r>
      <w:r>
        <w:rPr>
          <w:rFonts w:hint="eastAsia"/>
        </w:rPr>
        <w:br/>
      </w:r>
      <w:r>
        <w:rPr>
          <w:rFonts w:hint="eastAsia"/>
        </w:rPr>
        <w:t>　　未来，废纸行业将更加注重绿色化和智能化。绿色化体现在减少化学药品的使用，开发更加环保的废纸处理技术，如生物酶分解和水力碎浆技术，减少对环境的影响。智能化则体现在运用物联网和大数据分析，优化废纸回收网络，提高回收效率和分类准确性。此外，随着全球对碳中和目标的追求，废纸行业还将探索碳捕捉和存储技术，进一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53b2d0fab406d" w:history="1">
        <w:r>
          <w:rPr>
            <w:rStyle w:val="Hyperlink"/>
          </w:rPr>
          <w:t>中国废纸行业研究分析及未来趋势预测报告（2025-2031年）</w:t>
        </w:r>
      </w:hyperlink>
      <w:r>
        <w:rPr>
          <w:rFonts w:hint="eastAsia"/>
        </w:rPr>
        <w:t>》依托国家统计局及废纸相关协会的详实数据，全面解析了废纸行业现状与市场需求，重点分析了废纸市场规模、产业链结构及价格动态，并对废纸细分市场进行了详细探讨。报告科学预测了废纸市场前景与发展趋势，评估了品牌竞争格局、市场集中度及重点企业的市场表现。同时，通过SWOT分析揭示了废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废纸行业概述</w:t>
      </w:r>
      <w:r>
        <w:rPr>
          <w:rFonts w:hint="eastAsia"/>
        </w:rPr>
        <w:br/>
      </w:r>
      <w:r>
        <w:rPr>
          <w:rFonts w:hint="eastAsia"/>
        </w:rPr>
        <w:t>　　第一节 废纸行业界定</w:t>
      </w:r>
      <w:r>
        <w:rPr>
          <w:rFonts w:hint="eastAsia"/>
        </w:rPr>
        <w:br/>
      </w:r>
      <w:r>
        <w:rPr>
          <w:rFonts w:hint="eastAsia"/>
        </w:rPr>
        <w:t>　　第二节 废纸行业发展历程</w:t>
      </w:r>
      <w:r>
        <w:rPr>
          <w:rFonts w:hint="eastAsia"/>
        </w:rPr>
        <w:br/>
      </w:r>
      <w:r>
        <w:rPr>
          <w:rFonts w:hint="eastAsia"/>
        </w:rPr>
        <w:t>　　第三节 废纸产业链分析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2024-2025年全球废纸行业发展概况</w:t>
      </w:r>
      <w:r>
        <w:rPr>
          <w:rFonts w:hint="eastAsia"/>
        </w:rPr>
        <w:br/>
      </w:r>
      <w:r>
        <w:rPr>
          <w:rFonts w:hint="eastAsia"/>
        </w:rPr>
        <w:t>　　第二节 全球废纸行业发展走势</w:t>
      </w:r>
      <w:r>
        <w:rPr>
          <w:rFonts w:hint="eastAsia"/>
        </w:rPr>
        <w:br/>
      </w:r>
      <w:r>
        <w:rPr>
          <w:rFonts w:hint="eastAsia"/>
        </w:rPr>
        <w:t>　　　　二、全球废纸行业市场分布情况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三、全球废纸行业发展趋势分析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全球废纸行业重点国家和区域分析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2024-2025年废纸行业发展环境分析</w:t>
      </w:r>
      <w:r>
        <w:rPr>
          <w:rFonts w:hint="eastAsia"/>
        </w:rPr>
        <w:br/>
      </w:r>
      <w:r>
        <w:rPr>
          <w:rFonts w:hint="eastAsia"/>
        </w:rPr>
        <w:t>　　第一节 废纸行业环境分析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废纸行业相关政策、法规</w:t>
      </w:r>
      <w:r>
        <w:rPr>
          <w:rFonts w:hint="eastAsia"/>
        </w:rPr>
        <w:br/>
      </w:r>
      <w:r>
        <w:rPr>
          <w:rFonts w:hint="eastAsia"/>
        </w:rPr>
        <w:t>　　第三节 废纸行业所进入的壁垒与周期性分析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2024-2025年中国废纸行业发展概述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2024-2025年中国废纸行业运行动态分析</w:t>
      </w:r>
      <w:r>
        <w:rPr>
          <w:rFonts w:hint="eastAsia"/>
        </w:rPr>
        <w:br/>
      </w:r>
      <w:r>
        <w:rPr>
          <w:rFonts w:hint="eastAsia"/>
        </w:rPr>
        <w:t>　　　　一、废纸产业热点分析</w:t>
      </w:r>
      <w:r>
        <w:rPr>
          <w:rFonts w:hint="eastAsia"/>
        </w:rPr>
        <w:br/>
      </w:r>
      <w:r>
        <w:rPr>
          <w:rFonts w:hint="eastAsia"/>
        </w:rPr>
        <w:t>　　　　二、废纸产业运行趋势分析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2024-2025年中国废纸行业发展存在问题与对策建议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一、中国废纸行业存在的问题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二、规范废纸行业发展的措施</w:t>
      </w:r>
      <w:r>
        <w:rPr>
          <w:rFonts w:hint="eastAsia"/>
        </w:rPr>
        <w:br/>
      </w:r>
      <w:r>
        <w:rPr>
          <w:rFonts w:hint="eastAsia"/>
        </w:rPr>
        <w:t>　　　　三、废纸行业发展的建议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废纸行业规模情况分析</w:t>
      </w:r>
      <w:r>
        <w:rPr>
          <w:rFonts w:hint="eastAsia"/>
        </w:rPr>
        <w:br/>
      </w:r>
      <w:r>
        <w:rPr>
          <w:rFonts w:hint="eastAsia"/>
        </w:rPr>
        <w:t>　　　　一、废纸行业单位规模情况分析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废纸行业产销情况分析</w:t>
      </w:r>
      <w:r>
        <w:rPr>
          <w:rFonts w:hint="eastAsia"/>
        </w:rPr>
        <w:br/>
      </w:r>
      <w:r>
        <w:rPr>
          <w:rFonts w:hint="eastAsia"/>
        </w:rPr>
        <w:t>　　　　一、废纸行业生产情况分析</w:t>
      </w:r>
      <w:r>
        <w:rPr>
          <w:rFonts w:hint="eastAsia"/>
        </w:rPr>
        <w:br/>
      </w:r>
      <w:r>
        <w:rPr>
          <w:rFonts w:hint="eastAsia"/>
        </w:rPr>
        <w:t>　　　　二、废纸行业销售情况分析</w:t>
      </w:r>
      <w:r>
        <w:rPr>
          <w:rFonts w:hint="eastAsia"/>
        </w:rPr>
        <w:br/>
      </w:r>
      <w:r>
        <w:rPr>
          <w:rFonts w:hint="eastAsia"/>
        </w:rPr>
        <w:t>　　　　三、废纸行业产销情况分析</w:t>
      </w:r>
      <w:r>
        <w:rPr>
          <w:rFonts w:hint="eastAsia"/>
        </w:rPr>
        <w:br/>
      </w:r>
      <w:r>
        <w:rPr>
          <w:rFonts w:hint="eastAsia"/>
        </w:rPr>
        <w:t>　　第三节 废纸行业财务能力分析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2019-2024年中国废纸行业总体规模</w:t>
      </w:r>
      <w:r>
        <w:rPr>
          <w:rFonts w:hint="eastAsia"/>
        </w:rPr>
        <w:br/>
      </w:r>
      <w:r>
        <w:rPr>
          <w:rFonts w:hint="eastAsia"/>
        </w:rPr>
        <w:t>　　第二节 中国废纸行业产量情况分析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二、2024年中国废纸行业产量特点分析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三、2025-2031年中国废纸行业产量预测</w:t>
      </w:r>
      <w:r>
        <w:rPr>
          <w:rFonts w:hint="eastAsia"/>
        </w:rPr>
        <w:br/>
      </w:r>
      <w:r>
        <w:rPr>
          <w:rFonts w:hint="eastAsia"/>
        </w:rPr>
        <w:t>　　第三节 中国废纸行业需求概况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三、2025-2031年中国废纸行业市场需求预测</w:t>
      </w:r>
      <w:r>
        <w:rPr>
          <w:rFonts w:hint="eastAsia"/>
        </w:rPr>
        <w:br/>
      </w:r>
      <w:r>
        <w:rPr>
          <w:rFonts w:hint="eastAsia"/>
        </w:rPr>
        <w:t>　　第四节 废纸产业供需平衡状况分析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影响废纸进出口变化的主要原因分析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2019-2024年中国废纸行业进出口情况分析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一、废纸行业进口情况分析</w:t>
      </w:r>
      <w:r>
        <w:rPr>
          <w:rFonts w:hint="eastAsia"/>
        </w:rPr>
        <w:br/>
      </w:r>
      <w:r>
        <w:rPr>
          <w:rFonts w:hint="eastAsia"/>
        </w:rPr>
        <w:t>　　　　二、废纸行业出口情况分析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2025-2031年中国废纸行业进出口情况预测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一、废纸行业进口预测</w:t>
      </w:r>
      <w:r>
        <w:rPr>
          <w:rFonts w:hint="eastAsia"/>
        </w:rPr>
        <w:br/>
      </w:r>
      <w:r>
        <w:rPr>
          <w:rFonts w:hint="eastAsia"/>
        </w:rPr>
        <w:t>　　　　二、废纸行业出口预测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2024-2025年中国废纸行业竞争策略分析</w:t>
      </w:r>
      <w:r>
        <w:rPr>
          <w:rFonts w:hint="eastAsia"/>
        </w:rPr>
        <w:br/>
      </w:r>
      <w:r>
        <w:rPr>
          <w:rFonts w:hint="eastAsia"/>
        </w:rPr>
        <w:t>　　　　一、废纸中小企业竞争形势</w:t>
      </w:r>
      <w:r>
        <w:rPr>
          <w:rFonts w:hint="eastAsia"/>
        </w:rPr>
        <w:br/>
      </w:r>
      <w:r>
        <w:rPr>
          <w:rFonts w:hint="eastAsia"/>
        </w:rPr>
        <w:t>　　　　二、废纸中国企业竞争策略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2024-2025年中国废纸市场竞争策略分析</w:t>
      </w:r>
      <w:r>
        <w:rPr>
          <w:rFonts w:hint="eastAsia"/>
        </w:rPr>
        <w:br/>
      </w:r>
      <w:r>
        <w:rPr>
          <w:rFonts w:hint="eastAsia"/>
        </w:rPr>
        <w:t>　　　　一、废纸主要潜力品种分析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二、现有废纸产品竞争策略分析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三、潜力废纸品种竞争策略选择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废纸企业竞争策略分析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一、新冠疫情对废纸行业竞争格局的影响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二、2025-2031年我国废纸市场竞争趋势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三、2025-2031年废纸企业竞争策略分析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近三年废纸行业重点企业发展分析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废纸企业（一）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二、废纸企业经营情况分析</w:t>
      </w:r>
      <w:r>
        <w:rPr>
          <w:rFonts w:hint="eastAsia"/>
        </w:rPr>
        <w:br/>
      </w:r>
      <w:r>
        <w:rPr>
          <w:rFonts w:hint="eastAsia"/>
        </w:rPr>
        <w:t>　　　　三、废纸企业发展规划及前景展望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废纸企业（二）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二、废纸企业经营情况分析</w:t>
      </w:r>
      <w:r>
        <w:rPr>
          <w:rFonts w:hint="eastAsia"/>
        </w:rPr>
        <w:br/>
      </w:r>
      <w:r>
        <w:rPr>
          <w:rFonts w:hint="eastAsia"/>
        </w:rPr>
        <w:t>　　　　三、废纸企业发展规划及前景展望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废纸企业（三）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二、废纸企业经营情况分析</w:t>
      </w:r>
      <w:r>
        <w:rPr>
          <w:rFonts w:hint="eastAsia"/>
        </w:rPr>
        <w:br/>
      </w:r>
      <w:r>
        <w:rPr>
          <w:rFonts w:hint="eastAsia"/>
        </w:rPr>
        <w:t>　　　　三、废纸企业发展规划及前景展望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废纸企业（四）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二、废纸企业经营情况分析</w:t>
      </w:r>
      <w:r>
        <w:rPr>
          <w:rFonts w:hint="eastAsia"/>
        </w:rPr>
        <w:br/>
      </w:r>
      <w:r>
        <w:rPr>
          <w:rFonts w:hint="eastAsia"/>
        </w:rPr>
        <w:t>　　　　三、废纸企业发展规划及前景展望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废纸企业（五）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二、废纸企业经营情况分析</w:t>
      </w:r>
      <w:r>
        <w:rPr>
          <w:rFonts w:hint="eastAsia"/>
        </w:rPr>
        <w:br/>
      </w:r>
      <w:r>
        <w:rPr>
          <w:rFonts w:hint="eastAsia"/>
        </w:rPr>
        <w:t>　　　　三、废纸企业发展规划及前景展望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2024-2025年中国废纸上下游分析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2025-2031年中国废纸行业产业链研究分析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2025-2031年中国废纸投资环境的分析与对策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2025-2031年中国废纸投资机遇分析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2025-2031年中国废纸投资风险分析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2025-2031年中国废纸投资策略与建议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中国废纸行业企业所有制状况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中国废纸行业外资进入状况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中国废纸行业合作与并购</w:t>
      </w:r>
      <w:r>
        <w:rPr>
          <w:rFonts w:hint="eastAsia"/>
        </w:rPr>
        <w:br/>
      </w:r>
      <w:r>
        <w:rPr>
          <w:rFonts w:hint="eastAsia"/>
        </w:rPr>
        <w:t>　　第四节 中国废纸行业投资体制分析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中国废纸行业资本市场融资分析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国外废纸行业投资现状及经营模式分析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一、境外废纸行业成长情况调查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我国废纸行业商业模式探讨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我国废纸行业投资国际化发展战略分析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我国废纸行业投资策略分析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废纸行业类别</w:t>
      </w:r>
      <w:r>
        <w:rPr>
          <w:rFonts w:hint="eastAsia"/>
        </w:rPr>
        <w:br/>
      </w:r>
      <w:r>
        <w:rPr>
          <w:rFonts w:hint="eastAsia"/>
        </w:rPr>
        <w:t>　　图表 废纸行业产业链调研</w:t>
      </w:r>
      <w:r>
        <w:rPr>
          <w:rFonts w:hint="eastAsia"/>
        </w:rPr>
        <w:br/>
      </w:r>
      <w:r>
        <w:rPr>
          <w:rFonts w:hint="eastAsia"/>
        </w:rPr>
        <w:t>　　图表 废纸行业现状</w:t>
      </w:r>
      <w:r>
        <w:rPr>
          <w:rFonts w:hint="eastAsia"/>
        </w:rPr>
        <w:br/>
      </w:r>
      <w:r>
        <w:rPr>
          <w:rFonts w:hint="eastAsia"/>
        </w:rPr>
        <w:t>　　图表 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2024年中国废纸行业产能</w:t>
      </w:r>
      <w:r>
        <w:rPr>
          <w:rFonts w:hint="eastAsia"/>
        </w:rPr>
        <w:br/>
      </w:r>
      <w:r>
        <w:rPr>
          <w:rFonts w:hint="eastAsia"/>
        </w:rPr>
        <w:t>　　图表 2019-2024年中国废纸行业产量统计</w:t>
      </w:r>
      <w:r>
        <w:rPr>
          <w:rFonts w:hint="eastAsia"/>
        </w:rPr>
        <w:br/>
      </w:r>
      <w:r>
        <w:rPr>
          <w:rFonts w:hint="eastAsia"/>
        </w:rPr>
        <w:t>　　图表 废纸行业动态</w:t>
      </w:r>
      <w:r>
        <w:rPr>
          <w:rFonts w:hint="eastAsia"/>
        </w:rPr>
        <w:br/>
      </w:r>
      <w:r>
        <w:rPr>
          <w:rFonts w:hint="eastAsia"/>
        </w:rPr>
        <w:t>　　图表 2019-2024年中国废纸市场需求量</w:t>
      </w:r>
      <w:r>
        <w:rPr>
          <w:rFonts w:hint="eastAsia"/>
        </w:rPr>
        <w:br/>
      </w:r>
      <w:r>
        <w:rPr>
          <w:rFonts w:hint="eastAsia"/>
        </w:rPr>
        <w:t>　　图表 2024年中国废纸行业需求区域调研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2019-2024年中国废纸行情</w:t>
      </w:r>
      <w:r>
        <w:rPr>
          <w:rFonts w:hint="eastAsia"/>
        </w:rPr>
        <w:br/>
      </w:r>
      <w:r>
        <w:rPr>
          <w:rFonts w:hint="eastAsia"/>
        </w:rPr>
        <w:t>　　图表 2019-2024年中国废纸价格走势图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2019-2024年中国废纸进口统计</w:t>
      </w:r>
      <w:r>
        <w:rPr>
          <w:rFonts w:hint="eastAsia"/>
        </w:rPr>
        <w:br/>
      </w:r>
      <w:r>
        <w:rPr>
          <w:rFonts w:hint="eastAsia"/>
        </w:rPr>
        <w:t>　　图表 2019-2024年中国废纸出口统计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**地区废纸市场规模</w:t>
      </w:r>
      <w:r>
        <w:rPr>
          <w:rFonts w:hint="eastAsia"/>
        </w:rPr>
        <w:br/>
      </w:r>
      <w:r>
        <w:rPr>
          <w:rFonts w:hint="eastAsia"/>
        </w:rPr>
        <w:t>　　图表 **地区废纸行业市场需求</w:t>
      </w:r>
      <w:r>
        <w:rPr>
          <w:rFonts w:hint="eastAsia"/>
        </w:rPr>
        <w:br/>
      </w:r>
      <w:r>
        <w:rPr>
          <w:rFonts w:hint="eastAsia"/>
        </w:rPr>
        <w:t>　　图表 **地区废纸市场调研</w:t>
      </w:r>
      <w:r>
        <w:rPr>
          <w:rFonts w:hint="eastAsia"/>
        </w:rPr>
        <w:br/>
      </w:r>
      <w:r>
        <w:rPr>
          <w:rFonts w:hint="eastAsia"/>
        </w:rPr>
        <w:t>　　图表 **地区废纸行业市场需求分析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**地区废纸市场规模</w:t>
      </w:r>
      <w:r>
        <w:rPr>
          <w:rFonts w:hint="eastAsia"/>
        </w:rPr>
        <w:br/>
      </w:r>
      <w:r>
        <w:rPr>
          <w:rFonts w:hint="eastAsia"/>
        </w:rPr>
        <w:t>　　图表 **地区废纸行业市场需求</w:t>
      </w:r>
      <w:r>
        <w:rPr>
          <w:rFonts w:hint="eastAsia"/>
        </w:rPr>
        <w:br/>
      </w:r>
      <w:r>
        <w:rPr>
          <w:rFonts w:hint="eastAsia"/>
        </w:rPr>
        <w:t>　　图表 **地区废纸市场调研</w:t>
      </w:r>
      <w:r>
        <w:rPr>
          <w:rFonts w:hint="eastAsia"/>
        </w:rPr>
        <w:br/>
      </w:r>
      <w:r>
        <w:rPr>
          <w:rFonts w:hint="eastAsia"/>
        </w:rPr>
        <w:t>　　图表 **地区废纸行业市场需求分析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废纸行业竞争对手分析</w:t>
      </w:r>
      <w:r>
        <w:rPr>
          <w:rFonts w:hint="eastAsia"/>
        </w:rPr>
        <w:br/>
      </w:r>
      <w:r>
        <w:rPr>
          <w:rFonts w:hint="eastAsia"/>
        </w:rPr>
        <w:t>　　图表 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2025-2031年中国废纸行业市场规模预测</w:t>
      </w:r>
      <w:r>
        <w:rPr>
          <w:rFonts w:hint="eastAsia"/>
        </w:rPr>
        <w:br/>
      </w:r>
      <w:r>
        <w:rPr>
          <w:rFonts w:hint="eastAsia"/>
        </w:rPr>
        <w:t>　　图表 废纸行业准入条件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2025-2031年中国废纸市场前景</w:t>
      </w:r>
      <w:r>
        <w:rPr>
          <w:rFonts w:hint="eastAsia"/>
        </w:rPr>
        <w:br/>
      </w:r>
      <w:r>
        <w:rPr>
          <w:rFonts w:hint="eastAsia"/>
        </w:rPr>
        <w:t>　　图表 2025-2031年中国废纸行业信息化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53b2d0fab406d" w:history="1">
        <w:r>
          <w:rPr>
            <w:rStyle w:val="Hyperlink"/>
          </w:rPr>
          <w:t>中国废纸行业研究分析及未来趋势预测报告（2025-2031年）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53b2d0fab406d" w:history="1">
        <w:r>
          <w:rPr>
            <w:rStyle w:val="Hyperlink"/>
          </w:rPr>
          <w:t>https://www.20087.com/8/90/FeiZhiHangYeQianJingBaoGao.html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热点：回收1kg废纸,可生产0.8kg再生纸、废纸箱多少钱一斤最新价格、废纸一般怎么处理、废纸回收上门电话、什么是废纸、废纸箱今日价格几毛一斤、废纸造纸、废纸板回收价格今日价、废纸再生机器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963519cc5407d" w:history="1">
      <w:r>
        <w:rPr>
          <w:rStyle w:val="Hyperlink"/>
        </w:rPr>
        <w:t>中国废纸行业研究分析及未来趋势预测报告（2025-2031年）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eiZhiHangYeQianJingBaoGao.html" TargetMode="External" Id="Rd8b53b2d0fab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eiZhiHangYeQianJingBaoGao.html" TargetMode="External" Id="R7f9963519cc5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2024-10-27T00:57:00Z</dcterms:created>
  <dcterms:modified xsi:type="dcterms:W3CDTF">2024-10-27T01:57:00Z</dcterms:modified>
  <dc:subject>中国废纸行业研究分析及未来趋势预测报告（2025-2031年）</dc:subject>
  <dc:title>中国废纸行业研究分析及未来趋势预测报告（2025-2031年）</dc:title>
  <cp:keywords>中国废纸行业研究分析及未来趋势预测报告（2025-2031年）</cp:keywords>
  <dc:description>中国废纸行业研究分析及未来趋势预测报告（2025-2031年）</dc:description>
</cp:coreProperties>
</file>