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0d351c4b4e42" w:history="1">
              <w:r>
                <w:rPr>
                  <w:rStyle w:val="Hyperlink"/>
                </w:rPr>
                <w:t>2024-2030年中国教室家具市场深度调研及发展趋势预测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0d351c4b4e42" w:history="1">
              <w:r>
                <w:rPr>
                  <w:rStyle w:val="Hyperlink"/>
                </w:rPr>
                <w:t>2024-2030年中国教室家具市场深度调研及发展趋势预测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0d351c4b4e42" w:history="1">
                <w:r>
                  <w:rPr>
                    <w:rStyle w:val="Hyperlink"/>
                  </w:rPr>
                  <w:t>https://www.20087.com/8/70/JiaoShiJiaJuHangYeQuShiFenXi.html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室家具是用于学校教室的各种家具，包括课桌、椅子、讲台等。随着教育理念的不断更新和教学设备的现代化，教室家具的设计和功能也在不断提升。目前，市场上的教室家具种类繁多，材质和风格各异，能够满足不同教学环境和需求。</w:t>
      </w:r>
      <w:r>
        <w:rPr>
          <w:rFonts w:hint="eastAsia"/>
        </w:rPr>
        <w:br/>
      </w:r>
      <w:r>
        <w:rPr>
          <w:rFonts w:hint="eastAsia"/>
        </w:rPr>
        <w:t>　　未来，教室家具的设计和生产将更加注重环保和人性化。市场调研网认为，通过采用环保材料和先进的生产工艺，降低家具的生产成本和对环境的影响。同时，结合人体工程学和心理学，设计出更加舒适和符合学生生理和心理特点的家具。此外，教室家具在智慧教室、远程教育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3a0d351c4b4e42" w:history="1">
        <w:r>
          <w:rPr>
            <w:rStyle w:val="Hyperlink"/>
          </w:rPr>
          <w:t>2024-2030年中国教室家具市场深度调研及发展趋势预测</w:t>
        </w:r>
      </w:hyperlink>
      <w:r>
        <w:rPr>
          <w:rFonts w:hint="eastAsia"/>
        </w:rPr>
        <w:t>》，2024年教室家具行业市场规模达 亿元，预计2030年市场规模将达 亿元，期间年均复合增长率（CAGR）达 %。报告系统分析了我国教室家具行业的市场规模、市场需求及价格动态，深入探讨了教室家具产业链结构与发展特点。报告对教室家具细分市场进行了详细剖析，基于科学数据预测了市场前景及未来发展趋势，同时聚焦教室家具重点企业，评估了品牌影响力、市场竞争力及行业集中度变化。通过专业分析与客观洞察，报告为投资者、产业链相关企业及政府决策部门提供了重要参考，是把握教室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教室家具市场概述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不同产品类型教室家具增长趋势2023年重点企业（5）</w:t>
      </w:r>
      <w:r>
        <w:rPr>
          <w:rFonts w:hint="eastAsia"/>
        </w:rPr>
        <w:br/>
      </w:r>
      <w:r>
        <w:rPr>
          <w:rFonts w:hint="eastAsia"/>
        </w:rPr>
        <w:t>　　　　1.2.2 课桌椅</w:t>
      </w:r>
      <w:r>
        <w:rPr>
          <w:rFonts w:hint="eastAsia"/>
        </w:rPr>
        <w:br/>
      </w:r>
      <w:r>
        <w:rPr>
          <w:rFonts w:hint="eastAsia"/>
        </w:rPr>
        <w:t>　　　　1.2.3 黑板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从不同应用，教室家具主要包括如下几个方面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1.4 中国教室家具发展现状及未来趋势（2018-2030年）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中国市场教室家具销售规模及增长率（2018-2023年）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新型冠状病毒肺炎（COVID-19）对教室家具行业影响分析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COVID-19对教室家具行业主要的影响方面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COVID-19对教室家具行业2023年增长评估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COVID-19疫情下，教室家具潜在市场机会、挑战及风险分析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Covid-19影响下，中国市场主要教室家具厂商竞争分析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中国市场主要厂商教室家具销量、收入及市场份额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中国市场主要厂商教室家具销量（2018-2023年）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中国市场主要厂商教室家具收入（2018-2023年）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2023年中国市场主要厂商教室家具收入排名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中国市场主要厂商教室家具价格（2018-2023年）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中国市场主要厂商教室家具产地分布及商业化日期</w:t>
      </w:r>
      <w:r>
        <w:rPr>
          <w:rFonts w:hint="eastAsia"/>
        </w:rPr>
        <w:br/>
      </w:r>
      <w:r>
        <w:rPr>
          <w:rFonts w:hint="eastAsia"/>
        </w:rPr>
        <w:t>　　2.3 教室家具行业集中度、竞争程度分析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教室家具行业集中度分析：中国Top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中国教室家具第一梯队、第二梯队和第三梯队生产商（品牌）及市场份额（2022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主要教室家具企业采访及观点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Covid-19影响：中国主要地区教室家具分析</w:t>
      </w:r>
      <w:r>
        <w:rPr>
          <w:rFonts w:hint="eastAsia"/>
        </w:rPr>
        <w:br/>
      </w:r>
      <w:r>
        <w:rPr>
          <w:rFonts w:hint="eastAsia"/>
        </w:rPr>
        <w:t>　　3.1 中国主要地区教室家具市场规模分析：2022 vs 2023 重点企业（5）</w:t>
      </w:r>
      <w:r>
        <w:rPr>
          <w:rFonts w:hint="eastAsia"/>
        </w:rPr>
        <w:br/>
      </w:r>
      <w:r>
        <w:rPr>
          <w:rFonts w:hint="eastAsia"/>
        </w:rPr>
        <w:t>　　　　3.1.1 中国主要地区教室家具销量及市场份额（2018-2023年）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中国主要地区教室家具销量及市场份额预测（2024-2030年）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中国主要地区教室家具销量及市场份额预测（2024-2030年）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东北及西北地区教室家具销量、销售规模及增长率（2018-2023年）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中国市场教室家具主要企业概况分析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重点企业（20）基本信息、教室家具生产基地、总部、竞争对手及市场地位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重点企业（20）教室家具销量、收入、价格及毛利率（2018-2023年）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不同产品类型教室家具分析</w:t>
      </w:r>
      <w:r>
        <w:rPr>
          <w:rFonts w:hint="eastAsia"/>
        </w:rPr>
        <w:br/>
      </w:r>
      <w:r>
        <w:rPr>
          <w:rFonts w:hint="eastAsia"/>
        </w:rPr>
        <w:t>　　5.1 中国市场教室家具不同产品类型教室家具销量（2018-2023年）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中国市场教室家具不同产品类型教室家具销量及市场份额（2018-2023年）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中国市场教室家具不同产品类型教室家具销量预测（2024-2030年）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中国市场教室家具不同产品类型教室家具规模（2018-2023年）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中国市场教室家具不同产品类型教室家具规模及市场份额（2018-2023年）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中国市场教室家具不同产品类型教室家具规模预测（2024-2030年）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中国市场不同产品类型教室家具价格走势（2018-2023年）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不同价格区间教室家具市场份额对比（2018-2023年）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Covid-19对教室家具上游原料及下游主要应用的影响分析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教室家具产业链分析</w:t>
      </w:r>
      <w:r>
        <w:rPr>
          <w:rFonts w:hint="eastAsia"/>
        </w:rPr>
        <w:br/>
      </w:r>
      <w:r>
        <w:rPr>
          <w:rFonts w:hint="eastAsia"/>
        </w:rPr>
        <w:t>　　6.2 教室家具产业上游供应分析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中国不同应用教室家具消费量、市场份额及增长率（2018-2023年）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中国不同应用教室家具消费量（2018-2023年）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中国不同应用教室家具消费量预测（2024-2030年）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中国不同应用教室家具规模、市场份额及增长率（2018-2023年）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中国不同应用教室家具规模（2018-2023年）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中国不同应用教室家具规模预测（2024-2030年）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Covid-19对中国本土教室家具产能、产量影响分析</w:t>
      </w:r>
      <w:r>
        <w:rPr>
          <w:rFonts w:hint="eastAsia"/>
        </w:rPr>
        <w:br/>
      </w:r>
      <w:r>
        <w:rPr>
          <w:rFonts w:hint="eastAsia"/>
        </w:rPr>
        <w:t>　　7.1 中国教室家具供需现状及预测（2018-2030年）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中国教室家具产能、产量、产能利用率及发展趋势（2018-2030年）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中国教室家具产量、表观消费量、供给现状及发展趋势（2018-2030年）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中国教室家具产量、市场需求量及发展趋势（2018-2030年）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中国教室家具产值及增长率（2018-2023年）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中国教室家具进出口分析（2018-2023年）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中国教室家具产量、表观消费量、进口量及出口量（2018-2023年）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中国教室家具进口量、进口额（万元）及进口均价（2018-2023年）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中国市场教室家具主要进口来源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中国市场教室家具主要出口目的地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中国本土生产商教室家具产能分析（2018-2023年）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中国本土生产商教室家具产量分析（2018-2023年）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中国本土生产商教室家具产值分析（2018-2023年）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Covid-19对教室家具销售渠道、市场影响因素、机遇及挑战影响分析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国内市场教室家具销售渠道</w:t>
      </w:r>
      <w:r>
        <w:rPr>
          <w:rFonts w:hint="eastAsia"/>
        </w:rPr>
        <w:br/>
      </w:r>
      <w:r>
        <w:rPr>
          <w:rFonts w:hint="eastAsia"/>
        </w:rPr>
        <w:t>　　8.2 教室家具销售/营销策略建议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中国本土教室家具企业SWOT分析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按照不同产品类型，教室家具主要可以分为如下几个类别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不同产品类型教室家具增长趋势2022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从不同应用，教室家具主要包括如下几个方面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不同应用教室家具消费量（台）增长趋势2023年重点企业（5）</w:t>
      </w:r>
      <w:r>
        <w:rPr>
          <w:rFonts w:hint="eastAsia"/>
        </w:rPr>
        <w:br/>
      </w:r>
      <w:r>
        <w:rPr>
          <w:rFonts w:hint="eastAsia"/>
        </w:rPr>
        <w:t>　　表5 COVID-19对教室家具行业主要的影响方面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两种情景下，COVID-19对教室家具行业2023年增速评估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COVID-19疫情下，教室家具潜在市场机会、挑战及风险分析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中国市场主要厂商教室家具销量（2018-2023年）（台）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中国市场主要厂商教室家具收入（2018-2023年）（万元）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中国市场主要厂商教室家具收入份额（万元）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2023年中国主要生产商教室家具收入排名（万元）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中国市场主要厂商教室家具价格（2018-2023年）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中国市场主要厂商教室家具产地分布及商业化日期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主要教室家具企业采访及观点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中国主要地区教室家具销售规模（万元）：2022 vs 2023 重点企业（5）</w:t>
      </w:r>
      <w:r>
        <w:rPr>
          <w:rFonts w:hint="eastAsia"/>
        </w:rPr>
        <w:br/>
      </w:r>
      <w:r>
        <w:rPr>
          <w:rFonts w:hint="eastAsia"/>
        </w:rPr>
        <w:t>　　表18 中国主要地区教室家具销量（2018-2023年）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中国主要地区教室家具2018-2023年销量市场份额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中国主要地区教室家具销量（2018-2023年）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中国主要地区教室家具销量份额（2018-2023年）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中国主要地区教室家具销售规模（万元）（2018-2023年）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中国主要地区教室家具销售规模份额（2018-2023年）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中国主要地区教室家具销售规模（万元）（2018-2023年）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中国主要地区教室家具销售规模份额（2018-2023年）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重点企业（20）教室家具销量（台）、收入（万元）、价格及毛利率（2018-2023年）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重点企业（20）教室家具产品规格、参数及市场应用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中国市场不同产品类型教室家具销量（2018-2023年）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中国市场不同产品类型教室家具销量市场份额预测（2024-2030年）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中国市场不同产品类型教室家具规模（2018-2023年）（万元）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中国市场不同产品类型教室家具规模市场份额（2018-2023年）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中国市场不同产品类型教室家具规模预测（2024-2030年）（万元）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中国市场不同产品类型教室家具规模市场份额预测（2024-2030年）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中国市场不同产品类型教室家具价格走势（2018-2023年）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中国市场不同价格区间教室家具市场份额对比（2018-2023年）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教室家具上游原料供应商及联系方式列表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中国市场不同应用教室家具销量（2018-2023年）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中国市场不同应用教室家具销量份额（2018-2023年）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中国市场不同应用教室家具销量预测（2024-2030年）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中国市场不同应用教室家具销量市场份额（2018-2023年）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中国市场不同应用教室家具规模（2018-2023年）（万元）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中国市场不同应用教室家具规模份额（2018-2023年）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中国市场不同应用教室家具规模预测（2024-2030年）（万元）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中国市场不同应用教室家具规模市场份额（2018-2023年）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中国教室家具产量、表观消费量、进口量及出口量（2018-2023年）（台）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表146 中国教室家具产量、表观消费量、进口量及出口量预测（2024-2030年）（台）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表147 中国教室家具进口量（台）、进口额（万元）及进口均价（2018-2023年）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中国教室家具进口量（台）、进口额（万元）及进口均价（2018-2023年）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中国市场教室家具主要进口来源</w:t>
      </w:r>
      <w:r>
        <w:rPr>
          <w:rFonts w:hint="eastAsia"/>
        </w:rPr>
        <w:br/>
      </w:r>
      <w:r>
        <w:rPr>
          <w:rFonts w:hint="eastAsia"/>
        </w:rPr>
        <w:t>　　表150 中国市场教室家具主要出口目的地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中国本主要土生产商教室家具产能（2018-2023年）（台）</w:t>
      </w:r>
      <w:r>
        <w:rPr>
          <w:rFonts w:hint="eastAsia"/>
        </w:rPr>
        <w:br/>
      </w:r>
      <w:r>
        <w:rPr>
          <w:rFonts w:hint="eastAsia"/>
        </w:rPr>
        <w:t>　　表152 中国本土主要生产商教室家具产能份额（2018-2023年）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中国本土主要生产商教室家具产量（2018-2023年）（台）</w:t>
      </w:r>
      <w:r>
        <w:rPr>
          <w:rFonts w:hint="eastAsia"/>
        </w:rPr>
        <w:br/>
      </w:r>
      <w:r>
        <w:rPr>
          <w:rFonts w:hint="eastAsia"/>
        </w:rPr>
        <w:t>　　表154 中国本土主要生产商教室家具产量份额（2018-2023年）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中国本土主要生产商教室家具产值（2018-2023年）（万元）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中国本土主要生产商教室家具产值份额（2018-2023年）</w:t>
      </w:r>
      <w:r>
        <w:rPr>
          <w:rFonts w:hint="eastAsia"/>
        </w:rPr>
        <w:br/>
      </w:r>
      <w:r>
        <w:rPr>
          <w:rFonts w:hint="eastAsia"/>
        </w:rPr>
        <w:t>　　表157 国内当前及未来教室家具主要销售模式及销售渠道趋势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表158 教室家具产品市场定位及目标消费者分析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表162研究范围</w:t>
      </w:r>
      <w:r>
        <w:rPr>
          <w:rFonts w:hint="eastAsia"/>
        </w:rPr>
        <w:br/>
      </w:r>
      <w:r>
        <w:rPr>
          <w:rFonts w:hint="eastAsia"/>
        </w:rPr>
        <w:t>　　表163分析师列表</w:t>
      </w:r>
      <w:r>
        <w:rPr>
          <w:rFonts w:hint="eastAsia"/>
        </w:rPr>
        <w:br/>
      </w:r>
      <w:r>
        <w:rPr>
          <w:rFonts w:hint="eastAsia"/>
        </w:rPr>
        <w:t>　　图1 教室家具产品图片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中国不同产品类型教室家具产量市场份额2023年&amp;</w:t>
      </w:r>
      <w:r>
        <w:rPr>
          <w:rFonts w:hint="eastAsia"/>
        </w:rPr>
        <w:br/>
      </w:r>
      <w:r>
        <w:rPr>
          <w:rFonts w:hint="eastAsia"/>
        </w:rPr>
        <w:t>　　图3 课桌椅产品图片</w:t>
      </w:r>
      <w:r>
        <w:rPr>
          <w:rFonts w:hint="eastAsia"/>
        </w:rPr>
        <w:br/>
      </w:r>
      <w:r>
        <w:rPr>
          <w:rFonts w:hint="eastAsia"/>
        </w:rPr>
        <w:t>　　图4 黑板产品图片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中国不同应用教室家具消费量市场份额2023年Vs</w:t>
      </w:r>
      <w:r>
        <w:rPr>
          <w:rFonts w:hint="eastAsia"/>
        </w:rPr>
        <w:br/>
      </w:r>
      <w:r>
        <w:rPr>
          <w:rFonts w:hint="eastAsia"/>
        </w:rPr>
        <w:t>　　图7 学校产品图片</w:t>
      </w:r>
      <w:r>
        <w:rPr>
          <w:rFonts w:hint="eastAsia"/>
        </w:rPr>
        <w:br/>
      </w:r>
      <w:r>
        <w:rPr>
          <w:rFonts w:hint="eastAsia"/>
        </w:rPr>
        <w:t>　　图8 大学产品图片</w:t>
      </w:r>
      <w:r>
        <w:rPr>
          <w:rFonts w:hint="eastAsia"/>
        </w:rPr>
        <w:br/>
      </w:r>
      <w:r>
        <w:rPr>
          <w:rFonts w:hint="eastAsia"/>
        </w:rPr>
        <w:t>　　图9 中国市场教室家具销量及增长率（2018-2023年）（台）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中国市场教室家具销售规模及增长率（2018-2023年）（万元）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中国市场主要厂商教室家具销量市场份额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中国市场主要厂商2023年教室家具收入市场份额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2023年中国市场前五及前十大厂商教室家具市场份额</w:t>
      </w:r>
      <w:r>
        <w:rPr>
          <w:rFonts w:hint="eastAsia"/>
        </w:rPr>
        <w:br/>
      </w:r>
      <w:r>
        <w:rPr>
          <w:rFonts w:hint="eastAsia"/>
        </w:rPr>
        <w:t>　　图14 中国市场教室家具第一梯队、第二梯队和第三梯队厂商（品牌）及市场份额（2022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中国主要地区教室家具销量市场份额（2022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中国主要地区教室家具销售规模份额（2022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东北及西北地区教室家具销量及增长率（2018-2023年）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教室家具产业链图</w:t>
      </w:r>
      <w:r>
        <w:rPr>
          <w:rFonts w:hint="eastAsia"/>
        </w:rPr>
        <w:br/>
      </w:r>
      <w:r>
        <w:rPr>
          <w:rFonts w:hint="eastAsia"/>
        </w:rPr>
        <w:t>　　图30 中国教室家具产能、产量、产能利用率及发展趋势（2018-2030年）（台）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中国教室家具产量、表观消费量及发展趋势（2018-2030年）（台）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中国教室家具产量、市场需求量及发展趋势（2018-2030年）（台）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中国教室家具产值及增长率（2018-2023年）（万元）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中国本土教室家具企业SWOT分析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0d351c4b4e42" w:history="1">
        <w:r>
          <w:rPr>
            <w:rStyle w:val="Hyperlink"/>
          </w:rPr>
          <w:t>2024-2030年中国教室家具市场深度调研及发展趋势预测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0d351c4b4e42" w:history="1">
        <w:r>
          <w:rPr>
            <w:rStyle w:val="Hyperlink"/>
          </w:rPr>
          <w:t>https://www.20087.com/8/70/JiaoShiJiaJuHangYeQuShiFenXi.html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热点：教室家具全套清单、教室家具设计、幼儿园教室家具、教室柜子布置、教室柜子设计图片大全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ba9c46e242f9" w:history="1">
      <w:r>
        <w:rPr>
          <w:rStyle w:val="Hyperlink"/>
        </w:rPr>
        <w:t>2024-2030年中国教室家具市场深度调研及发展趋势预测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oShiJiaJuHangYeQuShiFenXi.html" TargetMode="External" Id="Re23a0d351c4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oShiJiaJuHangYeQuShiFenXi.html" TargetMode="External" Id="R809bba9c46e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2023-10-24T01:26:00Z</dcterms:created>
  <dcterms:modified xsi:type="dcterms:W3CDTF">2023-10-24T02:26:00Z</dcterms:modified>
  <dc:subject>2024-2030年中国教室家具市场深度调研及发展趋势预测</dc:subject>
  <dc:title>2024-2030年中国教室家具市场深度调研及发展趋势预测</dc:title>
  <cp:keywords>2024-2030年中国教室家具市场深度调研及发展趋势预测</cp:keywords>
  <dc:description>2024-2030年中国教室家具市场深度调研及发展趋势预测</dc:description>
</cp:coreProperties>
</file>