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a6cac6b074e46" w:history="1">
              <w:r>
                <w:rPr>
                  <w:rStyle w:val="Hyperlink"/>
                </w:rPr>
                <w:t>2026-2032年中国普鲁兰市场分析与前景趋势报告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a6cac6b074e46" w:history="1">
              <w:r>
                <w:rPr>
                  <w:rStyle w:val="Hyperlink"/>
                </w:rPr>
                <w:t>2026-2032年中国普鲁兰市场分析与前景趋势报告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a6cac6b074e46" w:history="1">
                <w:r>
                  <w:rPr>
                    <w:rStyle w:val="Hyperlink"/>
                  </w:rPr>
                  <w:t>https://www.20087.com/8/80/PuLuLanDeXianZhuangYuQianJing.html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兰（Pullulan）是一种由出芽短梗霉发酵产生的天然水溶性多糖，由麦芽三糖单元通过α-1,4和α-1,6糖苷键交替连接而成，具备成膜性好、无毒、可生物降解及优异氧气阻隔性等特点，被广泛应用于食品保鲜膜、药品包衣、化妆品成膜剂及口腔崩解片辅料。当前工业化生产通过优化发酵培养基与后提取工艺提升产量与纯度，高纯普鲁兰需去除蛋白质与色素杂质以满足医药级标准。在食品领域，普鲁兰膜可替代石油基塑料用于糖果、坚果独立包装；在医药领域，其快速溶解特性支持无水服药场景。然而，生产成本高于传统合成聚合物，且机械强度与耐湿性不足限制其单独使用，常需与其他材料共混。</w:t>
      </w:r>
      <w:r>
        <w:rPr>
          <w:rFonts w:hint="eastAsia"/>
        </w:rPr>
        <w:br/>
      </w:r>
      <w:r>
        <w:rPr>
          <w:rFonts w:hint="eastAsia"/>
        </w:rPr>
        <w:t>　　未来，普鲁兰将向高性能复合材料与精准递送系统深度拓展。纳米纤维素或壳聚糖复合可显著提升其力学与 barrier 性能，拓展至生鲜电商包装。在生物医药端，普鲁兰衍生物（如硫醇化、叶酸修饰）可用于靶向肿瘤药物递送或黏膜疫苗载体。合成生物学技术将构建高产菌株，降低发酵成本；连续提取工艺亦将提升效率。此外，随着全球限塑令推进，普鲁兰基可食用包装或水溶标签将获得政策支持。长远看，普鲁兰将从天然辅料升级为绿色材料创新平台，在食品-医药-环保交叉界面构建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a6cac6b074e46" w:history="1">
        <w:r>
          <w:rPr>
            <w:rStyle w:val="Hyperlink"/>
          </w:rPr>
          <w:t>2026-2032年中国普鲁兰市场分析与前景趋势报告</w:t>
        </w:r>
      </w:hyperlink>
      <w:r>
        <w:rPr>
          <w:rFonts w:hint="eastAsia"/>
        </w:rPr>
        <w:t>》基于详实数据资料，系统分析普鲁兰产业链结构、市场规模及需求现状，梳理普鲁兰市场价格走势与行业发展特点。报告重点研究行业竞争格局，包括重点普鲁兰企业的市场表现，并对普鲁兰细分领域的发展潜力进行评估。结合政策环境和普鲁兰技术演进方向，对普鲁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按照不同纯度，普鲁兰主要可以分为如下几个类别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中国不同纯度普鲁兰增长趋势2021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纯度≥95%</w:t>
      </w:r>
      <w:r>
        <w:rPr>
          <w:rFonts w:hint="eastAsia"/>
        </w:rPr>
        <w:br/>
      </w:r>
      <w:r>
        <w:rPr>
          <w:rFonts w:hint="eastAsia"/>
        </w:rPr>
        <w:t>　　　　1.2.3 纯度&lt; 95%</w:t>
      </w:r>
      <w:r>
        <w:rPr>
          <w:rFonts w:hint="eastAsia"/>
        </w:rPr>
        <w:br/>
      </w:r>
      <w:r>
        <w:rPr>
          <w:rFonts w:hint="eastAsia"/>
        </w:rPr>
        <w:t>　　1.3 从不同应用，普鲁兰主要包括如下几个方面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中国不同应用普鲁兰增长趋势2021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中国普鲁兰发展现状及未来趋势（2021-2032）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中国市场普鲁兰收入及增长率（2021-2032）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中国市场普鲁兰销量及增长率（2021-2032）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中国市场主要普鲁兰厂商分析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中国市场主要厂商普鲁兰销量及市场占有率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中国市场主要厂商普鲁兰销量（2021-2026）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中国市场主要厂商普鲁兰销量市场份额（2021-2026）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中国市场主要厂商普鲁兰收入及市场占有率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中国市场主要厂商普鲁兰收入（2021-2026）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中国市场主要厂商普鲁兰收入市场份额（2021-2026）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2025年中国市场主要厂商普鲁兰收入排名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中国市场主要厂商普鲁兰价格（2021-2026）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中国市场主要厂商普鲁兰总部及产地分布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中国市场主要厂商成立时间及普鲁兰商业化日期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中国市场主要厂商普鲁兰产品类型及应用</w:t>
      </w:r>
      <w:r>
        <w:rPr>
          <w:rFonts w:hint="eastAsia"/>
        </w:rPr>
        <w:br/>
      </w:r>
      <w:r>
        <w:rPr>
          <w:rFonts w:hint="eastAsia"/>
        </w:rPr>
        <w:t>　　2.7 普鲁兰行业集中度、竞争程度分析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普鲁兰行业集中度分析：2025年中国Top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中国市场普鲁兰第一梯队、第二梯队和第三梯队厂商（品牌）及2025年市场份额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重点企业（7）在中国市场普鲁兰销量、收入、价格及毛利率（2021-2026）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不同纯度普鲁兰分析</w:t>
      </w:r>
      <w:r>
        <w:rPr>
          <w:rFonts w:hint="eastAsia"/>
        </w:rPr>
        <w:br/>
      </w:r>
      <w:r>
        <w:rPr>
          <w:rFonts w:hint="eastAsia"/>
        </w:rPr>
        <w:t>　　4.1 中国市场不同纯度普鲁兰销量（2021-2032）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中国市场不同纯度普鲁兰销量及市场份额（2021-2026）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中国市场不同纯度普鲁兰销量预测（2027-2032）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中国市场不同纯度普鲁兰规模（2021-2032）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中国市场不同纯度普鲁兰规模及市场份额（2021-2026）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中国市场不同纯度普鲁兰规模预测（2027-2032）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中国市场不同纯度普鲁兰价格走势（2021-2032）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不同应用普鲁兰分析</w:t>
      </w:r>
      <w:r>
        <w:rPr>
          <w:rFonts w:hint="eastAsia"/>
        </w:rPr>
        <w:br/>
      </w:r>
      <w:r>
        <w:rPr>
          <w:rFonts w:hint="eastAsia"/>
        </w:rPr>
        <w:t>　　5.1 中国市场不同应用普鲁兰销量（2021-2032）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中国市场不同应用普鲁兰销量及市场份额（2021-2026）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中国市场不同应用普鲁兰销量预测（2027-2032）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中国市场不同应用普鲁兰规模（2021-2032）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中国市场不同应用普鲁兰规模及市场份额（2021-2026）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中国市场不同应用普鲁兰规模预测（2027-2032）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中国市场不同应用普鲁兰价格走势（2021-2032）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普鲁兰行业发展分析---发展趋势</w:t>
      </w:r>
      <w:r>
        <w:rPr>
          <w:rFonts w:hint="eastAsia"/>
        </w:rPr>
        <w:br/>
      </w:r>
      <w:r>
        <w:rPr>
          <w:rFonts w:hint="eastAsia"/>
        </w:rPr>
        <w:t>　　6.2 普鲁兰行业发展分析---厂商壁垒</w:t>
      </w:r>
      <w:r>
        <w:rPr>
          <w:rFonts w:hint="eastAsia"/>
        </w:rPr>
        <w:br/>
      </w:r>
      <w:r>
        <w:rPr>
          <w:rFonts w:hint="eastAsia"/>
        </w:rPr>
        <w:t>　　6.3 普鲁兰行业发展分析---驱动因素</w:t>
      </w:r>
      <w:r>
        <w:rPr>
          <w:rFonts w:hint="eastAsia"/>
        </w:rPr>
        <w:br/>
      </w:r>
      <w:r>
        <w:rPr>
          <w:rFonts w:hint="eastAsia"/>
        </w:rPr>
        <w:t>　　6.4 普鲁兰行业发展分析---制约因素</w:t>
      </w:r>
      <w:r>
        <w:rPr>
          <w:rFonts w:hint="eastAsia"/>
        </w:rPr>
        <w:br/>
      </w:r>
      <w:r>
        <w:rPr>
          <w:rFonts w:hint="eastAsia"/>
        </w:rPr>
        <w:t>　　6.5 普鲁兰中国企业SWOT分析</w:t>
      </w:r>
      <w:r>
        <w:rPr>
          <w:rFonts w:hint="eastAsia"/>
        </w:rPr>
        <w:br/>
      </w:r>
      <w:r>
        <w:rPr>
          <w:rFonts w:hint="eastAsia"/>
        </w:rPr>
        <w:t>　　6.6 普鲁兰行业发展分析---行业政策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普鲁兰行业产业链简介</w:t>
      </w:r>
      <w:r>
        <w:rPr>
          <w:rFonts w:hint="eastAsia"/>
        </w:rPr>
        <w:br/>
      </w:r>
      <w:r>
        <w:rPr>
          <w:rFonts w:hint="eastAsia"/>
        </w:rPr>
        <w:t>　　7.2 普鲁兰产业链分析-上游</w:t>
      </w:r>
      <w:r>
        <w:rPr>
          <w:rFonts w:hint="eastAsia"/>
        </w:rPr>
        <w:br/>
      </w:r>
      <w:r>
        <w:rPr>
          <w:rFonts w:hint="eastAsia"/>
        </w:rPr>
        <w:t>　　7.3 普鲁兰产业链分析-中游</w:t>
      </w:r>
      <w:r>
        <w:rPr>
          <w:rFonts w:hint="eastAsia"/>
        </w:rPr>
        <w:br/>
      </w:r>
      <w:r>
        <w:rPr>
          <w:rFonts w:hint="eastAsia"/>
        </w:rPr>
        <w:t>　　7.4 普鲁兰产业链分析-下游</w:t>
      </w:r>
      <w:r>
        <w:rPr>
          <w:rFonts w:hint="eastAsia"/>
        </w:rPr>
        <w:br/>
      </w:r>
      <w:r>
        <w:rPr>
          <w:rFonts w:hint="eastAsia"/>
        </w:rPr>
        <w:t>　　7.5 普鲁兰行业采购模式</w:t>
      </w:r>
      <w:r>
        <w:rPr>
          <w:rFonts w:hint="eastAsia"/>
        </w:rPr>
        <w:br/>
      </w:r>
      <w:r>
        <w:rPr>
          <w:rFonts w:hint="eastAsia"/>
        </w:rPr>
        <w:t>　　7.6 普鲁兰行业生产模式</w:t>
      </w:r>
      <w:r>
        <w:rPr>
          <w:rFonts w:hint="eastAsia"/>
        </w:rPr>
        <w:br/>
      </w:r>
      <w:r>
        <w:rPr>
          <w:rFonts w:hint="eastAsia"/>
        </w:rPr>
        <w:t>　　7.7 普鲁兰行业销售模式及销售渠道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中国本土普鲁兰产能、产量分析</w:t>
      </w:r>
      <w:r>
        <w:rPr>
          <w:rFonts w:hint="eastAsia"/>
        </w:rPr>
        <w:br/>
      </w:r>
      <w:r>
        <w:rPr>
          <w:rFonts w:hint="eastAsia"/>
        </w:rPr>
        <w:t>　　8.1 中国普鲁兰供需现状及预测（2021-2032）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中国普鲁兰产能、产量、产能利用率及发展趋势（2021-2032）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中国普鲁兰产量、市场需求量及发展趋势（2021-2032）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中国普鲁兰进出口分析</w:t>
      </w:r>
      <w:r>
        <w:rPr>
          <w:rFonts w:hint="eastAsia"/>
        </w:rPr>
        <w:br/>
      </w:r>
      <w:r>
        <w:rPr>
          <w:rFonts w:hint="eastAsia"/>
        </w:rPr>
        <w:t>　　　　8.2.1 中国市场普鲁兰主要进口来源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中国市场普鲁兰主要出口目的地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不同纯度普鲁兰市场规模2021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不同应用普鲁兰市场规模2021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中国市场主要厂商普鲁兰销量（2021-2026）&amp;（吨）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中国市场主要厂商普鲁兰销量市场份额（2021-2026）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中国市场主要厂商普鲁兰收入（2021-2026）&amp;（万元）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中国市场主要厂商普鲁兰收入份额（2021-2026）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2025年中国主要生产商普鲁兰收入排名（万元）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中国市场主要厂商普鲁兰价格（2021-2026）&amp;（元/吨）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中国市场主要厂商普鲁兰总部及产地分布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中国市场主要厂商成立时间及普鲁兰商业化日期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中国市场主要厂商普鲁兰产品类型及应用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2025年中国市场普鲁兰主要厂商市场地位（第一梯队、第二梯队和第三梯队）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普鲁兰市场投资、并购等现状分析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普鲁兰生产基地、总部、竞争对手及市场地位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普鲁兰产品规格、参数及市场应用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普鲁兰销量（吨）、收入（万元）、价格（元/吨）及毛利率（2021-2026）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中国市场不同纯度普鲁兰销量（2021-2026）&amp;（吨）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中国市场不同纯度普鲁兰销量市场份额（2021-2026）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中国市场不同纯度普鲁兰销量预测（2027-2032）&amp;（吨）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中国市场不同纯度普鲁兰销量市场份额预测（2027-2032）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中国市场不同纯度普鲁兰规模（2021-2026）&amp;（万元）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中国市场不同纯度普鲁兰规模市场份额（2021-2026）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中国市场不同纯度普鲁兰规模预测（2027-2032）&amp;（万元）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中国市场不同纯度普鲁兰规模市场份额预测（2027-2032）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中国市场不同应用普鲁兰销量（2021-2026）&amp;（吨）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中国市场不同应用普鲁兰销量市场份额（2021-2026）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中国市场不同应用普鲁兰销量预测（2027-2032）&amp;（吨）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中国市场不同应用普鲁兰销量市场份额预测（2027-2032）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中国市场不同应用普鲁兰规模（2021-2026）&amp;（万元）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中国市场不同应用普鲁兰规模市场份额（2021-2026）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中国市场不同应用普鲁兰规模预测（2027-2032）&amp;（万元）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中国市场不同应用普鲁兰规模市场份额预测（2027-2032）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普鲁兰行业发展分析---发展趋势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普鲁兰行业发展分析---厂商壁垒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普鲁兰行业发展分析---驱动因素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普鲁兰行业发展分析---制约因素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普鲁兰行业相关重点政策一览</w:t>
      </w:r>
      <w:r>
        <w:rPr>
          <w:rFonts w:hint="eastAsia"/>
        </w:rPr>
        <w:br/>
      </w:r>
      <w:r>
        <w:rPr>
          <w:rFonts w:hint="eastAsia"/>
        </w:rPr>
        <w:t>　　表 70： 普鲁兰行业供应链分析</w:t>
      </w:r>
      <w:r>
        <w:rPr>
          <w:rFonts w:hint="eastAsia"/>
        </w:rPr>
        <w:br/>
      </w:r>
      <w:r>
        <w:rPr>
          <w:rFonts w:hint="eastAsia"/>
        </w:rPr>
        <w:t>　　表 71： 普鲁兰上游原料供应商</w:t>
      </w:r>
      <w:r>
        <w:rPr>
          <w:rFonts w:hint="eastAsia"/>
        </w:rPr>
        <w:br/>
      </w:r>
      <w:r>
        <w:rPr>
          <w:rFonts w:hint="eastAsia"/>
        </w:rPr>
        <w:t>　　表 72： 普鲁兰行业主要下游客户</w:t>
      </w:r>
      <w:r>
        <w:rPr>
          <w:rFonts w:hint="eastAsia"/>
        </w:rPr>
        <w:br/>
      </w:r>
      <w:r>
        <w:rPr>
          <w:rFonts w:hint="eastAsia"/>
        </w:rPr>
        <w:t>　　表 73： 普鲁兰典型经销商</w:t>
      </w:r>
      <w:r>
        <w:rPr>
          <w:rFonts w:hint="eastAsia"/>
        </w:rPr>
        <w:br/>
      </w:r>
      <w:r>
        <w:rPr>
          <w:rFonts w:hint="eastAsia"/>
        </w:rPr>
        <w:t>　　表 74： 中国普鲁兰产量、销量、进口量及出口量（2021-2026）&amp;（吨）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中国普鲁兰产量、销量、进口量及出口量预测（2027-2032）&amp;（吨）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中国市场普鲁兰主要进口来源</w:t>
      </w:r>
      <w:r>
        <w:rPr>
          <w:rFonts w:hint="eastAsia"/>
        </w:rPr>
        <w:br/>
      </w:r>
      <w:r>
        <w:rPr>
          <w:rFonts w:hint="eastAsia"/>
        </w:rPr>
        <w:t>　　表 77： 中国市场普鲁兰主要出口目的地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普鲁兰产品图片</w:t>
      </w:r>
      <w:r>
        <w:rPr>
          <w:rFonts w:hint="eastAsia"/>
        </w:rPr>
        <w:br/>
      </w:r>
      <w:r>
        <w:rPr>
          <w:rFonts w:hint="eastAsia"/>
        </w:rPr>
        <w:t>　　图 2： 中国不同纯度普鲁兰市场规模市场份额2025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纯度≥95%产品图片</w:t>
      </w:r>
      <w:r>
        <w:rPr>
          <w:rFonts w:hint="eastAsia"/>
        </w:rPr>
        <w:br/>
      </w:r>
      <w:r>
        <w:rPr>
          <w:rFonts w:hint="eastAsia"/>
        </w:rPr>
        <w:t>　　图 4： 纯度&lt; 95%产品图片</w:t>
      </w:r>
      <w:r>
        <w:rPr>
          <w:rFonts w:hint="eastAsia"/>
        </w:rPr>
        <w:br/>
      </w:r>
      <w:r>
        <w:rPr>
          <w:rFonts w:hint="eastAsia"/>
        </w:rPr>
        <w:t>　　图 5： 中国不同应用普鲁兰市场份额2025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中国市场普鲁兰市场规模，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中国市场普鲁兰收入及增长率（2021-2032）&amp;（万元）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中国市场普鲁兰销量及增长率（2021-2032）&amp;（吨）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2025年中国市场主要厂商普鲁兰销量市场份额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2025年中国市场主要厂商普鲁兰收入市场份额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2025年中国市场前五大厂商普鲁兰市场份额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2025年中国市场普鲁兰第一梯队、第二梯队和第三梯队厂商（品牌）及市场份额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中国市场不同纯度普鲁兰价格走势（2021-2032）&amp;（元/吨）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中国市场不同应用普鲁兰价格走势（2021-2032）&amp;（元/吨）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普鲁兰中国企业SWOT分析</w:t>
      </w:r>
      <w:r>
        <w:rPr>
          <w:rFonts w:hint="eastAsia"/>
        </w:rPr>
        <w:br/>
      </w:r>
      <w:r>
        <w:rPr>
          <w:rFonts w:hint="eastAsia"/>
        </w:rPr>
        <w:t>　　图 20： 普鲁兰产业链</w:t>
      </w:r>
      <w:r>
        <w:rPr>
          <w:rFonts w:hint="eastAsia"/>
        </w:rPr>
        <w:br/>
      </w:r>
      <w:r>
        <w:rPr>
          <w:rFonts w:hint="eastAsia"/>
        </w:rPr>
        <w:t>　　图 21： 普鲁兰行业采购模式分析</w:t>
      </w:r>
      <w:r>
        <w:rPr>
          <w:rFonts w:hint="eastAsia"/>
        </w:rPr>
        <w:br/>
      </w:r>
      <w:r>
        <w:rPr>
          <w:rFonts w:hint="eastAsia"/>
        </w:rPr>
        <w:t>　　图 22： 普鲁兰行业生产模式分析</w:t>
      </w:r>
      <w:r>
        <w:rPr>
          <w:rFonts w:hint="eastAsia"/>
        </w:rPr>
        <w:br/>
      </w:r>
      <w:r>
        <w:rPr>
          <w:rFonts w:hint="eastAsia"/>
        </w:rPr>
        <w:t>　　图 23： 普鲁兰行业销售模式分析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中国普鲁兰产能、产量、产能利用率及发展趋势（2021-2032）&amp;（吨）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中国普鲁兰产量、市场需求量及发展趋势（2021-2032）&amp;（吨）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a6cac6b074e46" w:history="1">
        <w:r>
          <w:rPr>
            <w:rStyle w:val="Hyperlink"/>
          </w:rPr>
          <w:t>2026-2032年中国普鲁兰市场分析与前景趋势报告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a6cac6b074e46" w:history="1">
        <w:r>
          <w:rPr>
            <w:rStyle w:val="Hyperlink"/>
          </w:rPr>
          <w:t>https://www.20087.com/8/80/PuLuLanDeXianZhuangYuQianJing.html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热点：普鲁兰多糖对人体有害吗、普鲁兰多糖、普鲁兰多糖是什么东西、普鲁兰胶囊有害吗、普鲁兰多糖不能随便吃、普鲁兰多糖对人体有害吗、普鲁兰多糖不适宜人群、普鲁兰胶囊、开普兰的作用与功效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4894377ef4bfc" w:history="1">
      <w:r>
        <w:rPr>
          <w:rStyle w:val="Hyperlink"/>
        </w:rPr>
        <w:t>2026-2032年中国普鲁兰市场分析与前景趋势报告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uLuLanDeXianZhuangYuQianJing.html" TargetMode="External" Id="Rfe7a6cac6b07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uLuLanDeXianZhuangYuQianJing.html" TargetMode="External" Id="Re5d4894377ef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2025-12-03T01:45:41Z</dcterms:created>
  <dcterms:modified xsi:type="dcterms:W3CDTF">2025-12-03T02:45:41Z</dcterms:modified>
  <dc:subject>2026-2032年中国普鲁兰市场分析与前景趋势报告</dc:subject>
  <dc:title>2026-2032年中国普鲁兰市场分析与前景趋势报告</dc:title>
  <cp:keywords>2026-2032年中国普鲁兰市场分析与前景趋势报告</cp:keywords>
  <dc:description>2026-2032年中国普鲁兰市场分析与前景趋势报告</dc:description>
</cp:coreProperties>
</file>