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9add0b665433d" w:history="1">
              <w:r>
                <w:rPr>
                  <w:rStyle w:val="Hyperlink"/>
                </w:rPr>
                <w:t>2025-2031年全球与中国篮球装备行业发展分析及前景趋势报告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9add0b665433d" w:history="1">
              <w:r>
                <w:rPr>
                  <w:rStyle w:val="Hyperlink"/>
                </w:rPr>
                <w:t>2025-2031年全球与中国篮球装备行业发展分析及前景趋势报告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9add0b665433d" w:history="1">
                <w:r>
                  <w:rPr>
                    <w:rStyle w:val="Hyperlink"/>
                  </w:rPr>
                  <w:t>https://www.20087.com/8/80/LanQiuZhuangBeiFaZhanQuShi.html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装备行业正经历技术与时尚的双重革新。高性能材料的应用，如轻质耐磨的鞋面材料、缓震回弹的中底技术，显著提升运动表现。同时，品牌合作、球星代言以及限量版、联名款的推出，让篮球装备不仅是运动用品，更是彰显个性与文化的时尚符号。</w:t>
      </w:r>
      <w:r>
        <w:rPr>
          <w:rFonts w:hint="eastAsia"/>
        </w:rPr>
        <w:br/>
      </w:r>
      <w:r>
        <w:rPr>
          <w:rFonts w:hint="eastAsia"/>
        </w:rPr>
        <w:t>　　未来篮球装备将更加注重科技与个性化设计的融合，如利用3D打印技术定制化生产，满足消费者对合脚性、支撑性的个性化需求。智能穿戴技术的集成，如运动数据监测、疲劳预警等功能，将提升训练效率和运动体验。可持续发展也将成为重要议题，使用环保材料、推广回收再利用项目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9add0b665433d" w:history="1">
        <w:r>
          <w:rPr>
            <w:rStyle w:val="Hyperlink"/>
          </w:rPr>
          <w:t>2025-2031年全球与中国篮球装备行业发展分析及前景趋势报告</w:t>
        </w:r>
      </w:hyperlink>
      <w:r>
        <w:rPr>
          <w:rFonts w:hint="eastAsia"/>
        </w:rPr>
        <w:t>》从市场规模、需求变化及价格动态等维度，系统解析了篮球装备行业的现状与发展趋势。报告深入分析了篮球装备产业链各环节，科学预测了市场前景与技术发展方向，同时聚焦篮球装备细分市场特点及重点企业的经营表现，揭示了篮球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篮球装备市场概述</w:t>
      </w:r>
      <w:r>
        <w:rPr>
          <w:rFonts w:hint="eastAsia"/>
        </w:rPr>
        <w:br/>
      </w:r>
      <w:r>
        <w:rPr>
          <w:rFonts w:hint="eastAsia"/>
        </w:rPr>
        <w:t>　　第一节 篮球装备产品定义及统计范围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按照不同产品类型，篮球装备主要可以分为如下几个类别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一、不同产品类型篮球装备增长趋势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从不同应用，篮球装备主要包括如下几个方面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全球与中国篮球装备发展现状及趋势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一、全球篮球装备发展现状及未来趋势（2020-2025年）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二、中国篮球装备发展现状及未来趋势（2020-2025年）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全球篮球装备供需现状及2025-2031年预测（2020-2025年）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一、全球篮球装备产能、产量、产能利用率及发展趋势（2020-2025年）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二、全球篮球装备产量、表观消费量及发展趋势（2020-2025年）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中国篮球装备供需现状及2025-2031年预测（2020-2025年）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一、中国篮球装备产能、产量、产能利用率及2025-2031年趋势（2020-2025年）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二、中国篮球装备产量、表观消费量及发展趋势（2020-2025年）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三、中国篮球装备产量、市场需求量及发展趋势（2020-2025年）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中国及欧美日等篮球装备行业政策分析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全球与中国主要厂商篮球装备产量、产值及竞争分析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全球篮球装备主要厂商列表（2020-2025年）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一、全球篮球装备主要厂商产量列表（2020-2025年）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二、全球篮球装备主要厂商产值列表（2020-2025年）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三、2025年全球主要生产商篮球装备收入排名</w:t>
      </w:r>
      <w:r>
        <w:rPr>
          <w:rFonts w:hint="eastAsia"/>
        </w:rPr>
        <w:br/>
      </w:r>
      <w:r>
        <w:rPr>
          <w:rFonts w:hint="eastAsia"/>
        </w:rPr>
        <w:t>　　　　四、全球篮球装备主要厂商产品价格列表（2020-2025年）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中国篮球装备主要厂商产量、产值及市场份额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一、中国篮球装备主要厂商产量列表（2020-2025年）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二、中国篮球装备主要厂商产值列表（2020-2025年）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篮球装备厂商产地分布及商业化日期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篮球装备行业集中度、竞争程度分析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一、篮球装备行业集中度分析：全球Top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二、全球篮球装备第一梯队、第二梯队和第三梯队生产商（品牌）及市场份额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全球领先篮球装备企业SWOT分析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全球主要篮球装备企业采访及观点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全球主要篮球装备生产地区分析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全球主要地区篮球装备市场规模分析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一、全球主要地区篮球装备产量及市场份额（2020-2025年）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二、全球主要地区篮球装备产量及市场份额预测（2025-2031年）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三、全球主要地区篮球装备产值及市场份额（2020-2025年）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四、全球主要地区篮球装备产值及市场份额预测（2025-2031年）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北美市场篮球装备产量、产值及增长率（2020-2025年）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欧洲市场篮球装备产量、产值及增长率（2020-2025年）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中国市场篮球装备产量、产值及增长率（2020-2025年）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日本市场篮球装备产量、产值及增长率（2020-2025年）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东南亚市场篮球装备产量、产值及增长率（2020-2025年）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印度市场篮球装备产量、产值及增长率（2020-2025年）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全球主要地区篮球装备消费展望（2025-2031年）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全球主要地区篮球装备消费量及增长率（2020-2025年）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全球主要地区篮球装备消费量预测（2025-2031年）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篮球装备重点企业（一）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一、重点企业（一）基本信息、篮球装备生产基地、销售区域、竞争对手及市场地位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三、重点企业（一）篮球装备产能、产量、产值、价格及毛利率统计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篮球装备重点企业（二）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一、重点企业（二）基本信息、篮球装备生产基地、销售区域、竞争对手及市场地位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三、重点企业（二）篮球装备产能、产量、产值、价格及毛利率统计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篮球装备重点企业（三）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一、重点企业（三）基本信息、篮球装备生产基地、销售区域、竞争对手及市场地位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三、重点企业（三）篮球装备产能、产量、产值、价格及毛利率统计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篮球装备重点企业（四）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一、重点企业（四）基本信息、篮球装备生产基地、销售区域、竞争对手及市场地位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三、重点企业（四）篮球装备产能、产量、产值、价格及毛利率统计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篮球装备重点企业（五）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一、重点企业（五）基本信息、篮球装备生产基地、销售区域、竞争对手及市场地位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三、重点企业（五）篮球装备产能、产量、产值、价格及毛利率统计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篮球装备重点企业（六）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一、重点企业（六）基本信息、篮球装备生产基地、销售区域、竞争对手及市场地位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三、重点企业（六）篮球装备产能、产量、产值、价格及毛利率统计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篮球装备重点企业（七）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一、重点企业（七）基本信息、篮球装备生产基地、销售区域、竞争对手及市场地位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三、重点企业（七）篮球装备产能、产量、产值、价格及毛利率统计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不同类型篮球装备市场分析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全球不同类型篮球装备产量（2020-2031年）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一、全球不同类型篮球装备产量及市场份额（2020-2025年）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二、全球不同类型篮球装备产量预测（2025-2031年）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全球不同类型篮球装备产值（2020-2031年）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一、全球不同类型篮球装备产值及市场份额（2020-2025年）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二、全球不同类型篮球装备产值预测（2025-2031年）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全球不同类型篮球装备价格走势（2020-2025年）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不同价格区间篮球装备市场份额对比（2020-2025年）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中国不同类型篮球装备产量（2020-2031年）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一、中国不同类型篮球装备产量及市场份额（2020-2025年）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二、中国不同类型篮球装备产量预测（2025-2031年）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中国不同类型篮球装备产值（2020-2031年）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一、中国不同类型篮球装备产值及市场份额（2020-2025年）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二、中国不同类型篮球装备产值预测（2025-2031年）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篮球装备产业链分析</w:t>
      </w:r>
      <w:r>
        <w:rPr>
          <w:rFonts w:hint="eastAsia"/>
        </w:rPr>
        <w:br/>
      </w:r>
      <w:r>
        <w:rPr>
          <w:rFonts w:hint="eastAsia"/>
        </w:rPr>
        <w:t>　　第二节 篮球装备产业上游供应分析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全球不同应用篮球装备消费量、市场份额及增长率（2020-2031年）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一、全球不同应用篮球装备消费量（2020-2025年）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二、全球不同应用篮球装备消费量预测（2025-2031年）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中国不同应用篮球装备消费量、市场份额及增长率（2020-2031年）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一、中国不同应用篮球装备消费量（2020-2025年）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二、中国不同应用篮球装备消费量预测（2025-2031年）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中国篮球装备产量、消费量、进出口分析及未来趋势（2020-2031年）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中国篮球装备进出口贸易趋势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中国篮球装备主要进口来源</w:t>
      </w:r>
      <w:r>
        <w:rPr>
          <w:rFonts w:hint="eastAsia"/>
        </w:rPr>
        <w:br/>
      </w:r>
      <w:r>
        <w:rPr>
          <w:rFonts w:hint="eastAsia"/>
        </w:rPr>
        <w:t>　　第四节 中国篮球装备主要出口目的地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中国篮球装备未来发展的有利因素、不利因素分析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中国篮球装备生产地区分布</w:t>
      </w:r>
      <w:r>
        <w:rPr>
          <w:rFonts w:hint="eastAsia"/>
        </w:rPr>
        <w:br/>
      </w:r>
      <w:r>
        <w:rPr>
          <w:rFonts w:hint="eastAsia"/>
        </w:rPr>
        <w:t>　　第二节 中国篮球装备消费地区分布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影响中国篮球装备供需的主要因素分析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篮球装备技术及相关行业技术发展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篮球装备进出口贸易现状及趋势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篮球装备下游行业需求变化因素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篮球装备行业、产品及技术发展趋势（2025-2031年）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篮球装备行业及市场环境发展趋势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篮球装备产品及技术发展趋势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篮球装备产品价格走势</w:t>
      </w:r>
      <w:r>
        <w:rPr>
          <w:rFonts w:hint="eastAsia"/>
        </w:rPr>
        <w:br/>
      </w:r>
      <w:r>
        <w:rPr>
          <w:rFonts w:hint="eastAsia"/>
        </w:rPr>
        <w:t>　　第四节 篮球装备市场消费形态、消费者偏好（2025-2031年）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国内篮球装备销售渠道</w:t>
      </w:r>
      <w:r>
        <w:rPr>
          <w:rFonts w:hint="eastAsia"/>
        </w:rPr>
        <w:br/>
      </w:r>
      <w:r>
        <w:rPr>
          <w:rFonts w:hint="eastAsia"/>
        </w:rPr>
        <w:t>　　第二节 海外市场篮球装备销售渠道</w:t>
      </w:r>
      <w:r>
        <w:rPr>
          <w:rFonts w:hint="eastAsia"/>
        </w:rPr>
        <w:br/>
      </w:r>
      <w:r>
        <w:rPr>
          <w:rFonts w:hint="eastAsia"/>
        </w:rPr>
        <w:t>　　第三节 篮球装备销售/营销策略建议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按照不同产品类型，篮球装备主要可以分为如下几个类别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不同种类篮球装备增长趋势</w:t>
      </w:r>
      <w:r>
        <w:rPr>
          <w:rFonts w:hint="eastAsia"/>
        </w:rPr>
        <w:br/>
      </w:r>
      <w:r>
        <w:rPr>
          <w:rFonts w:hint="eastAsia"/>
        </w:rPr>
        <w:t>　　表 按不同应用，篮球装备主要包括如下几个方面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不同应用篮球装备消费量增长趋势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中国及欧美日等地区篮球装备相关政策分析</w:t>
      </w:r>
      <w:r>
        <w:rPr>
          <w:rFonts w:hint="eastAsia"/>
        </w:rPr>
        <w:br/>
      </w:r>
      <w:r>
        <w:rPr>
          <w:rFonts w:hint="eastAsia"/>
        </w:rPr>
        <w:t>　　表 全球篮球装备主要厂商产量列表（2020-2025年）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全球篮球装备主要厂商产量市场份额列表（2020-2025年）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全球篮球装备主要厂商产值列表（2020-2025年）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全球篮球装备主要厂商产值、市场份额列表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2025年全球主要生产商篮球装备收入排名</w:t>
      </w:r>
      <w:r>
        <w:rPr>
          <w:rFonts w:hint="eastAsia"/>
        </w:rPr>
        <w:br/>
      </w:r>
      <w:r>
        <w:rPr>
          <w:rFonts w:hint="eastAsia"/>
        </w:rPr>
        <w:t>　　表 全球篮球装备主要厂商产品价格列表（2020-2025年）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中国篮球装备主要厂商产品价格列表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中国篮球装备主要厂商产量市场份额列表（2020-2025年）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中国篮球装备主要厂商产值列表（2020-2025年）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中国篮球装备主要厂商产值市场份额列表（2020-2025年）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全球主要篮球装备厂商产地分布及商业化日期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全球主要篮球装备企业采访及观点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全球主要地区篮球装备产值对比</w:t>
      </w:r>
      <w:r>
        <w:rPr>
          <w:rFonts w:hint="eastAsia"/>
        </w:rPr>
        <w:br/>
      </w:r>
      <w:r>
        <w:rPr>
          <w:rFonts w:hint="eastAsia"/>
        </w:rPr>
        <w:t>　　表 全球主要地区篮球装备产量市场份额列表（2020-2025年）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全球主要地区篮球装备产量列表（2025-2031年）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全球主要地区篮球装备产量份额（2025-2031年）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全球主要地区篮球装备产值列表（2020-2025年）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全球主要地区篮球装备产值份额列表（2020-2025年）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全球主要地区篮球装备消费量列表（2020-2025年）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全球主要地区篮球装备消费量市场份额列表（2020-2025年）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重点企业（一）篮球装备产能、产量、产值、价格及毛利率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重点企业（一）篮球装备产品规格及价格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重点企业（二）篮球装备产能、产量、产值、价格及毛利率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重点企业（二）篮球装备产品规格及价格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重点企业（三）篮球装备产能、产量、产值、价格及毛利率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重点企业（三）篮球装备产品规格及价格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重点企业（四）篮球装备产能、产量、产值、价格及毛利率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重点企业（四）篮球装备产品规格及价格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重点企业（五）篮球装备产能、产量、产值、价格及毛利率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重点企业（五）篮球装备产品规格及价格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重点企业（六）篮球装备产能、产量、产值、价格及毛利率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重点企业（六）篮球装备产品规格及价格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重点企业（七）篮球装备产品规格、参数及市场应用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重点企业（七）篮球装备产能、产量、产值、价格及毛利率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重点企业（七）篮球装备产品规格及价格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全球不同产品类型篮球装备产量（2020-2025年）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全球不同产品类型篮球装备产量市场份额（2020-2025年）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全球不同产品类型篮球装备产量预测（2025-2031年）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全球不同产品类型篮球装备产量市场份额预测（2025-2031年）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全球不同类型篮球装备产值（2020-2025年）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全球不同类型篮球装备产值市场份额（2020-2025年）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全球不同类型篮球装备产值预测（2025-2031年）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全球不同类型篮球装备产值市场份额预测（2025-2031年）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全球不同价格区间篮球装备市场份额对比（2020-2025年）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中国不同产品类型篮球装备产值市场份额预测（2025-2031年）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篮球装备上游原料供应商及联系方式列表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全球不同应用篮球装备消费量（2020-2025年）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全球不同应用篮球装备消费量市场份额（2020-2025年）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全球不同应用篮球装备消费量预测（2025-2031年）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全球不同应用篮球装备消费量市场份额预测（2025-2031年）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中国不同应用篮球装备消费量（2020-2025年）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中国不同应用篮球装备消费量市场份额（2020-2025年）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中国不同应用篮球装备消费量预测（2025-2031年）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中国不同应用篮球装备消费量市场份额预测（2025-2031年）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中国篮球装备产量、消费量、进出口（2020-2025年）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中国篮球装备产量、消费量、进出口预测（2025-2031年）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中国市场篮球装备进出口贸易趋势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中国市场篮球装备主要进口来源</w:t>
      </w:r>
      <w:r>
        <w:rPr>
          <w:rFonts w:hint="eastAsia"/>
        </w:rPr>
        <w:br/>
      </w:r>
      <w:r>
        <w:rPr>
          <w:rFonts w:hint="eastAsia"/>
        </w:rPr>
        <w:t>　　表 中国市场篮球装备主要出口目的地</w:t>
      </w:r>
      <w:r>
        <w:rPr>
          <w:rFonts w:hint="eastAsia"/>
        </w:rPr>
        <w:br/>
      </w:r>
      <w:r>
        <w:rPr>
          <w:rFonts w:hint="eastAsia"/>
        </w:rPr>
        <w:t>　　表 中国篮球装备市场未来发展的有利因素、不利因素分析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中国篮球装备生产地区分布</w:t>
      </w:r>
      <w:r>
        <w:rPr>
          <w:rFonts w:hint="eastAsia"/>
        </w:rPr>
        <w:br/>
      </w:r>
      <w:r>
        <w:rPr>
          <w:rFonts w:hint="eastAsia"/>
        </w:rPr>
        <w:t>　　表 中国篮球装备消费地区分布</w:t>
      </w:r>
      <w:r>
        <w:rPr>
          <w:rFonts w:hint="eastAsia"/>
        </w:rPr>
        <w:br/>
      </w:r>
      <w:r>
        <w:rPr>
          <w:rFonts w:hint="eastAsia"/>
        </w:rPr>
        <w:t>　　表 篮球装备行业及市场环境发展趋势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篮球装备产品及技术发展趋势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国内篮球装备主要销售模式及销售渠道趋势（2020-2025年）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欧美日等地区篮球装备主要销售模式及销售渠道趋势（2020-2025年）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篮球装备产品市场定位及目标消费者分析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篮球装备产品图片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2025年全球不同产品类型篮球装备产量市场份额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全球不同类型篮球装备消费量市场份额对比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全球篮球装备产量及增长率（2020-2025年）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全球篮球装备产值及增长率（2020-2025年）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中国篮球装备产量及发展趋势（2020-2025年）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中国篮球装备产值及未来发展趋势（2020-2025年）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全球篮球装备产能、产量、产能利用率及发展趋势（2020-2025年）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全球篮球装备产量、市场需求量及发展趋势（2020-2025年）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中国篮球装备产能、产量、产能利用率及发展趋势（2020-2025年）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中国篮球装备产量、市场需求量及发展趋势（2020-2025年）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全球篮球装备主要厂商2025年产量市场份额列表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全球篮球装备主要厂商2025年产值市场份额列表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中国市场篮球装备主要厂商产量市场份额列表（2020-2025年）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中国篮球装备主要厂商2025年产量市场份额列表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中国篮球装备主要厂商2025年产值市场份额列表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2025年全球前五及前十大生产商篮球装备市场份额</w:t>
      </w:r>
      <w:r>
        <w:rPr>
          <w:rFonts w:hint="eastAsia"/>
        </w:rPr>
        <w:br/>
      </w:r>
      <w:r>
        <w:rPr>
          <w:rFonts w:hint="eastAsia"/>
        </w:rPr>
        <w:t>　　图 全球篮球装备第一梯队、第二梯队和第三梯队生产商（品牌）及市场份额（2020-2025年）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篮球装备全球领先企业SWOT分析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全球主要地区篮球装备消费量市场份额对比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北美市场篮球装备产量及增长率（2020-2025年）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北美市场篮球装备产值及增长率（2020-2025年）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欧洲市场篮球装备产量及增长率（2020-2025年）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欧洲市场篮球装备产值及增长率（2020-2025年）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中国市场篮球装备产量及增长率（2020-2025年）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中国市场篮球装备产值及增长率（2020-2025年）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日本市场篮球装备产量及增长率（2020-2025年）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日本市场篮球装备产值及增长率（2020-2025年）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东南亚市场篮球装备产量及增长率（2020-2025年）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东南亚市场篮球装备产值及增长率（2020-2025年）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印度市场篮球装备产量及增长率（2020-2025年）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印度市场篮球装备产值及增长率（2020-2025年）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全球主要地区篮球装备消费量市场份额（2020-2025年）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全球主要地区篮球装备消费量市场份额预测（2025-2031年）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印度市场篮球装备消费量、增长率及发展预测（2020-2025年）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篮球装备产业链分析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篮球装备产品价格走势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9add0b665433d" w:history="1">
        <w:r>
          <w:rPr>
            <w:rStyle w:val="Hyperlink"/>
          </w:rPr>
          <w:t>2025-2031年全球与中国篮球装备行业发展分析及前景趋势报告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9add0b665433d" w:history="1">
        <w:r>
          <w:rPr>
            <w:rStyle w:val="Hyperlink"/>
          </w:rPr>
          <w:t>https://www.20087.com/8/80/LanQiuZhuangBeiFaZhanQuShi.html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热点：篮球护具全套、篮球装备图片、篮球用什么装方便拿着、篮球装备品牌、篮球服装品牌十大排名、篮球装备品牌排行榜、打篮球都需要什么装备、篮球装备清单、篮球装备包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041cffb5749da" w:history="1">
      <w:r>
        <w:rPr>
          <w:rStyle w:val="Hyperlink"/>
        </w:rPr>
        <w:t>2025-2031年全球与中国篮球装备行业发展分析及前景趋势报告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anQiuZhuangBeiFaZhanQuShi.html" TargetMode="External" Id="Rfbb9add0b665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anQiuZhuangBeiFaZhanQuShi.html" TargetMode="External" Id="Rbfb041cffb57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2025-02-25T08:30:00Z</dcterms:created>
  <dcterms:modified xsi:type="dcterms:W3CDTF">2025-02-25T09:30:00Z</dcterms:modified>
  <dc:subject>2025-2031年全球与中国篮球装备行业发展分析及前景趋势报告</dc:subject>
  <dc:title>2025-2031年全球与中国篮球装备行业发展分析及前景趋势报告</dc:title>
  <cp:keywords>2025-2031年全球与中国篮球装备行业发展分析及前景趋势报告</cp:keywords>
  <dc:description>2025-2031年全球与中国篮球装备行业发展分析及前景趋势报告</dc:description>
</cp:coreProperties>
</file>