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b7ec3b35b4e30" w:history="1">
              <w:r>
                <w:rPr>
                  <w:rStyle w:val="Hyperlink"/>
                </w:rPr>
                <w:t>2025-2031年中国钓鱼线行业发展研究与市场前景报告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b7ec3b35b4e30" w:history="1">
              <w:r>
                <w:rPr>
                  <w:rStyle w:val="Hyperlink"/>
                </w:rPr>
                <w:t>2025-2031年中国钓鱼线行业发展研究与市场前景报告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b7ec3b35b4e30" w:history="1">
                <w:r>
                  <w:rPr>
                    <w:rStyle w:val="Hyperlink"/>
                  </w:rPr>
                  <w:t>https://www.20087.com/8/00/DiaoYuXianShiChangQianJing.html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线作为钓鱼运动的基本装备，其材料和性能直接影响着钓鱼体验和渔获。近年来，随着高分子材料科学的发展，钓鱼线的种类和性能得到了极大丰富。从传统的尼龙线到超强的碳纤维复合线，再到透明度高、抗紫外线的氟碳线，钓鱼线在强度、柔韧性和隐蔽性方面都取得了显著进步。同时，针对不同钓法和水域环境，专门设计的钓鱼线也应运而生，满足了钓鱼爱好者的多样化需求。</w:t>
      </w:r>
      <w:r>
        <w:rPr>
          <w:rFonts w:hint="eastAsia"/>
        </w:rPr>
        <w:br/>
      </w:r>
      <w:r>
        <w:rPr>
          <w:rFonts w:hint="eastAsia"/>
        </w:rPr>
        <w:t>　　未来，钓鱼线的研发将更加注重环保性和功能性。环保性体现在使用可降解材料，减少对水体和生态系统的污染。功能性则包括开发具有特殊功能的钓鱼线，如内置传感器的智能钓鱼线，能够实时监测水下情况，以及具有自修复能力的钓鱼线，提高钓鱼线的耐用性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b7ec3b35b4e30" w:history="1">
        <w:r>
          <w:rPr>
            <w:rStyle w:val="Hyperlink"/>
          </w:rPr>
          <w:t>2025-2031年中国钓鱼线行业发展研究与市场前景报告</w:t>
        </w:r>
      </w:hyperlink>
      <w:r>
        <w:rPr>
          <w:rFonts w:hint="eastAsia"/>
        </w:rPr>
        <w:t>》基于长期的市场监测与数据资源，深入分析了钓鱼线行业的产业链结构、市场规模与需求现状，探讨了价格动态。钓鱼线报告全面揭示了行业当前的发展状况，并对钓鱼线市场前景及趋势进行了科学预测。同时，钓鱼线报告聚焦于钓鱼线重点企业，深入剖析了市场竞争格局、集中度及品牌影响力，并进一步细分了市场，挖掘了钓鱼线各领域的增长潜力。钓鱼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钓鱼线行业概述</w:t>
      </w:r>
      <w:r>
        <w:rPr>
          <w:rFonts w:hint="eastAsia"/>
        </w:rPr>
        <w:br/>
      </w:r>
      <w:r>
        <w:rPr>
          <w:rFonts w:hint="eastAsia"/>
        </w:rPr>
        <w:t>　　第一节 钓鱼线定义与分类</w:t>
      </w:r>
      <w:r>
        <w:rPr>
          <w:rFonts w:hint="eastAsia"/>
        </w:rPr>
        <w:br/>
      </w:r>
      <w:r>
        <w:rPr>
          <w:rFonts w:hint="eastAsia"/>
        </w:rPr>
        <w:t>　　第二节 钓鱼线应用领域</w:t>
      </w:r>
      <w:r>
        <w:rPr>
          <w:rFonts w:hint="eastAsia"/>
        </w:rPr>
        <w:br/>
      </w:r>
      <w:r>
        <w:rPr>
          <w:rFonts w:hint="eastAsia"/>
        </w:rPr>
        <w:t>　　第三节 钓鱼线行业经济指标分析</w:t>
      </w:r>
      <w:r>
        <w:rPr>
          <w:rFonts w:hint="eastAsia"/>
        </w:rPr>
        <w:br/>
      </w:r>
      <w:r>
        <w:rPr>
          <w:rFonts w:hint="eastAsia"/>
        </w:rPr>
        <w:t>　　　　一、钓鱼线行业赢利性评估</w:t>
      </w:r>
      <w:r>
        <w:rPr>
          <w:rFonts w:hint="eastAsia"/>
        </w:rPr>
        <w:br/>
      </w:r>
      <w:r>
        <w:rPr>
          <w:rFonts w:hint="eastAsia"/>
        </w:rPr>
        <w:t>　　　　二、钓鱼线行业成长速度分析</w:t>
      </w:r>
      <w:r>
        <w:rPr>
          <w:rFonts w:hint="eastAsia"/>
        </w:rPr>
        <w:br/>
      </w:r>
      <w:r>
        <w:rPr>
          <w:rFonts w:hint="eastAsia"/>
        </w:rPr>
        <w:t>　　　　三、钓鱼线附加值提升空间探讨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四、钓鱼线行业进入壁垒分析</w:t>
      </w:r>
      <w:r>
        <w:rPr>
          <w:rFonts w:hint="eastAsia"/>
        </w:rPr>
        <w:br/>
      </w:r>
      <w:r>
        <w:rPr>
          <w:rFonts w:hint="eastAsia"/>
        </w:rPr>
        <w:t>　　　　五、钓鱼线行业风险性评估</w:t>
      </w:r>
      <w:r>
        <w:rPr>
          <w:rFonts w:hint="eastAsia"/>
        </w:rPr>
        <w:br/>
      </w:r>
      <w:r>
        <w:rPr>
          <w:rFonts w:hint="eastAsia"/>
        </w:rPr>
        <w:t>　　　　六、钓鱼线行业周期性分析</w:t>
      </w:r>
      <w:r>
        <w:rPr>
          <w:rFonts w:hint="eastAsia"/>
        </w:rPr>
        <w:br/>
      </w:r>
      <w:r>
        <w:rPr>
          <w:rFonts w:hint="eastAsia"/>
        </w:rPr>
        <w:t>　　　　七、钓鱼线行业竞争程度指标</w:t>
      </w:r>
      <w:r>
        <w:rPr>
          <w:rFonts w:hint="eastAsia"/>
        </w:rPr>
        <w:br/>
      </w:r>
      <w:r>
        <w:rPr>
          <w:rFonts w:hint="eastAsia"/>
        </w:rPr>
        <w:t>　　　　八、钓鱼线行业成熟度综合分析</w:t>
      </w:r>
      <w:r>
        <w:rPr>
          <w:rFonts w:hint="eastAsia"/>
        </w:rPr>
        <w:br/>
      </w:r>
      <w:r>
        <w:rPr>
          <w:rFonts w:hint="eastAsia"/>
        </w:rPr>
        <w:t>　　第四节 钓鱼线产业链及经营模式分析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2023-2024年全球钓鱼线行业发展分析</w:t>
      </w:r>
      <w:r>
        <w:rPr>
          <w:rFonts w:hint="eastAsia"/>
        </w:rPr>
        <w:br/>
      </w:r>
      <w:r>
        <w:rPr>
          <w:rFonts w:hint="eastAsia"/>
        </w:rPr>
        <w:t>　　　　一、全球钓鱼线行业市场规模与趋势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二、全球钓鱼线行业发展特点</w:t>
      </w:r>
      <w:r>
        <w:rPr>
          <w:rFonts w:hint="eastAsia"/>
        </w:rPr>
        <w:br/>
      </w:r>
      <w:r>
        <w:rPr>
          <w:rFonts w:hint="eastAsia"/>
        </w:rPr>
        <w:t>　　　　三、全球钓鱼线行业竞争格局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主要国家与地区钓鱼线市场分析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一、钓鱼线技术发展趋势</w:t>
      </w:r>
      <w:r>
        <w:rPr>
          <w:rFonts w:hint="eastAsia"/>
        </w:rPr>
        <w:br/>
      </w:r>
      <w:r>
        <w:rPr>
          <w:rFonts w:hint="eastAsia"/>
        </w:rPr>
        <w:t>　　　　二、钓鱼线行业发展趋势</w:t>
      </w:r>
      <w:r>
        <w:rPr>
          <w:rFonts w:hint="eastAsia"/>
        </w:rPr>
        <w:br/>
      </w:r>
      <w:r>
        <w:rPr>
          <w:rFonts w:hint="eastAsia"/>
        </w:rPr>
        <w:t>　　　　三、钓鱼线行业发展潜力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2023-2024年钓鱼线产能与投资动态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二、钓鱼线产能扩张与投资动态分析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2025-2031年钓鱼线行业产量统计与趋势预测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一、2020-2024年钓鱼线行业数据与增长趋势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1、2020-2024年钓鱼线产量及增长趋势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2、2020-2024年钓鱼线细分产品产量及份额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二、钓鱼线产量影响因素分析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三、2025-2031年钓鱼线产量预测</w:t>
      </w:r>
      <w:r>
        <w:rPr>
          <w:rFonts w:hint="eastAsia"/>
        </w:rPr>
        <w:br/>
      </w:r>
      <w:r>
        <w:rPr>
          <w:rFonts w:hint="eastAsia"/>
        </w:rPr>
        <w:t>　　第三节 2025-2031年钓鱼线市场需求与销售分析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一、2023-2024年钓鱼线行业需求现状</w:t>
      </w:r>
      <w:r>
        <w:rPr>
          <w:rFonts w:hint="eastAsia"/>
        </w:rPr>
        <w:br/>
      </w:r>
      <w:r>
        <w:rPr>
          <w:rFonts w:hint="eastAsia"/>
        </w:rPr>
        <w:t>　　　　二、钓鱼线客户群体与需求特点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三、2020-2024年钓鱼线行业销售规模分析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一、2023-2024年钓鱼线主要细分产品市场现状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2023-2024年中国钓鱼线技术发展研究</w:t>
      </w:r>
      <w:r>
        <w:rPr>
          <w:rFonts w:hint="eastAsia"/>
        </w:rPr>
        <w:br/>
      </w:r>
      <w:r>
        <w:rPr>
          <w:rFonts w:hint="eastAsia"/>
        </w:rPr>
        <w:t>　　第一节 当前钓鱼线技术发展现状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钓鱼线技术未来发展趋势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一、2020-2024年钓鱼线市场价格走势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钓鱼线定价策略与方法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2023-2024年重点区域钓鱼线市场发展概况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2020-2024年中国钓鱼线行业进出口情况分析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一、2020-2024年钓鱼线进口规模分析</w:t>
      </w:r>
      <w:r>
        <w:rPr>
          <w:rFonts w:hint="eastAsia"/>
        </w:rPr>
        <w:br/>
      </w:r>
      <w:r>
        <w:rPr>
          <w:rFonts w:hint="eastAsia"/>
        </w:rPr>
        <w:t>　　　　二、钓鱼线主要进口来源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一、2020-2024年钓鱼线出口规模分析</w:t>
      </w:r>
      <w:r>
        <w:rPr>
          <w:rFonts w:hint="eastAsia"/>
        </w:rPr>
        <w:br/>
      </w:r>
      <w:r>
        <w:rPr>
          <w:rFonts w:hint="eastAsia"/>
        </w:rPr>
        <w:t>　　　　二、钓鱼线主要出口目的地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2020-2024年中国钓鱼线总体规模与财务指标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中国钓鱼线行业总体规模分析</w:t>
      </w:r>
      <w:r>
        <w:rPr>
          <w:rFonts w:hint="eastAsia"/>
        </w:rPr>
        <w:br/>
      </w:r>
      <w:r>
        <w:rPr>
          <w:rFonts w:hint="eastAsia"/>
        </w:rPr>
        <w:t>　　　　一、钓鱼线企业数量与结构</w:t>
      </w:r>
      <w:r>
        <w:rPr>
          <w:rFonts w:hint="eastAsia"/>
        </w:rPr>
        <w:br/>
      </w:r>
      <w:r>
        <w:rPr>
          <w:rFonts w:hint="eastAsia"/>
        </w:rPr>
        <w:t>　　　　二、钓鱼线从业人员规模</w:t>
      </w:r>
      <w:r>
        <w:rPr>
          <w:rFonts w:hint="eastAsia"/>
        </w:rPr>
        <w:br/>
      </w:r>
      <w:r>
        <w:rPr>
          <w:rFonts w:hint="eastAsia"/>
        </w:rPr>
        <w:t>　　　　三、钓鱼线行业资产状况</w:t>
      </w:r>
      <w:r>
        <w:rPr>
          <w:rFonts w:hint="eastAsia"/>
        </w:rPr>
        <w:br/>
      </w:r>
      <w:r>
        <w:rPr>
          <w:rFonts w:hint="eastAsia"/>
        </w:rPr>
        <w:t>　　第二节 中国钓鱼线行业财务指标总体分析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钓鱼线重点企业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钓鱼线领先企业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钓鱼线标杆企业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钓鱼线代表企业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钓鱼线龙头企业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钓鱼线重点企业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中国钓鱼线行业竞争格局分析</w:t>
      </w:r>
      <w:r>
        <w:rPr>
          <w:rFonts w:hint="eastAsia"/>
        </w:rPr>
        <w:br/>
      </w:r>
      <w:r>
        <w:rPr>
          <w:rFonts w:hint="eastAsia"/>
        </w:rPr>
        <w:t>　　第一节 钓鱼线行业竞争格局总览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2023-2024年钓鱼线行业竞争力分析</w:t>
      </w:r>
      <w:r>
        <w:rPr>
          <w:rFonts w:hint="eastAsia"/>
        </w:rPr>
        <w:br/>
      </w:r>
      <w:r>
        <w:rPr>
          <w:rFonts w:hint="eastAsia"/>
        </w:rPr>
        <w:t>　　　　一、钓鱼线供应商议价能力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四、钓鱼线替代品威胁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2020-2024年钓鱼线行业企业并购活动分析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2023-2024年钓鱼线行业会展与招投标活动分析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2025年中国钓鱼线企业发展策略分析</w:t>
      </w:r>
      <w:r>
        <w:rPr>
          <w:rFonts w:hint="eastAsia"/>
        </w:rPr>
        <w:br/>
      </w:r>
      <w:r>
        <w:rPr>
          <w:rFonts w:hint="eastAsia"/>
        </w:rPr>
        <w:t>　　第一节 钓鱼线市场策略分析</w:t>
      </w:r>
      <w:r>
        <w:rPr>
          <w:rFonts w:hint="eastAsia"/>
        </w:rPr>
        <w:br/>
      </w:r>
      <w:r>
        <w:rPr>
          <w:rFonts w:hint="eastAsia"/>
        </w:rPr>
        <w:t>　　　　一、钓鱼线市场定位与拓展策略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二、钓鱼线市场细分与目标客户</w:t>
      </w:r>
      <w:r>
        <w:rPr>
          <w:rFonts w:hint="eastAsia"/>
        </w:rPr>
        <w:br/>
      </w:r>
      <w:r>
        <w:rPr>
          <w:rFonts w:hint="eastAsia"/>
        </w:rPr>
        <w:t>　　第二节 钓鱼线销售策略分析</w:t>
      </w:r>
      <w:r>
        <w:rPr>
          <w:rFonts w:hint="eastAsia"/>
        </w:rPr>
        <w:br/>
      </w:r>
      <w:r>
        <w:rPr>
          <w:rFonts w:hint="eastAsia"/>
        </w:rPr>
        <w:t>　　　　一、钓鱼线销售渠道与网络建设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提高钓鱼线企业竞争力建议</w:t>
      </w:r>
      <w:r>
        <w:rPr>
          <w:rFonts w:hint="eastAsia"/>
        </w:rPr>
        <w:br/>
      </w:r>
      <w:r>
        <w:rPr>
          <w:rFonts w:hint="eastAsia"/>
        </w:rPr>
        <w:t>　　　　一、钓鱼线技术创新与管理优化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钓鱼线品牌战略思考</w:t>
      </w:r>
      <w:r>
        <w:rPr>
          <w:rFonts w:hint="eastAsia"/>
        </w:rPr>
        <w:br/>
      </w:r>
      <w:r>
        <w:rPr>
          <w:rFonts w:hint="eastAsia"/>
        </w:rPr>
        <w:t>　　　　一、钓鱼线品牌建设与维护</w:t>
      </w:r>
      <w:r>
        <w:rPr>
          <w:rFonts w:hint="eastAsia"/>
        </w:rPr>
        <w:br/>
      </w:r>
      <w:r>
        <w:rPr>
          <w:rFonts w:hint="eastAsia"/>
        </w:rPr>
        <w:t>　　　　二、钓鱼线品牌影响力与市场竞争力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中国钓鱼线行业风险与对策</w:t>
      </w:r>
      <w:r>
        <w:rPr>
          <w:rFonts w:hint="eastAsia"/>
        </w:rPr>
        <w:br/>
      </w:r>
      <w:r>
        <w:rPr>
          <w:rFonts w:hint="eastAsia"/>
        </w:rPr>
        <w:t>　　第一节 钓鱼线行业SWOT分析</w:t>
      </w:r>
      <w:r>
        <w:rPr>
          <w:rFonts w:hint="eastAsia"/>
        </w:rPr>
        <w:br/>
      </w:r>
      <w:r>
        <w:rPr>
          <w:rFonts w:hint="eastAsia"/>
        </w:rPr>
        <w:t>　　　　一、钓鱼线行业优势分析</w:t>
      </w:r>
      <w:r>
        <w:rPr>
          <w:rFonts w:hint="eastAsia"/>
        </w:rPr>
        <w:br/>
      </w:r>
      <w:r>
        <w:rPr>
          <w:rFonts w:hint="eastAsia"/>
        </w:rPr>
        <w:t>　　　　二、钓鱼线行业劣势分析</w:t>
      </w:r>
      <w:r>
        <w:rPr>
          <w:rFonts w:hint="eastAsia"/>
        </w:rPr>
        <w:br/>
      </w:r>
      <w:r>
        <w:rPr>
          <w:rFonts w:hint="eastAsia"/>
        </w:rPr>
        <w:t>　　　　三、钓鱼线市场机会探索</w:t>
      </w:r>
      <w:r>
        <w:rPr>
          <w:rFonts w:hint="eastAsia"/>
        </w:rPr>
        <w:br/>
      </w:r>
      <w:r>
        <w:rPr>
          <w:rFonts w:hint="eastAsia"/>
        </w:rPr>
        <w:t>　　　　四、钓鱼线市场威胁评估</w:t>
      </w:r>
      <w:r>
        <w:rPr>
          <w:rFonts w:hint="eastAsia"/>
        </w:rPr>
        <w:br/>
      </w:r>
      <w:r>
        <w:rPr>
          <w:rFonts w:hint="eastAsia"/>
        </w:rPr>
        <w:t>　　第二节 钓鱼线行业风险及对策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2025-2031年中国钓鱼线行业前景与发展趋势</w:t>
      </w:r>
      <w:r>
        <w:rPr>
          <w:rFonts w:hint="eastAsia"/>
        </w:rPr>
        <w:br/>
      </w:r>
      <w:r>
        <w:rPr>
          <w:rFonts w:hint="eastAsia"/>
        </w:rPr>
        <w:t>　　第一节 钓鱼线行业发展环境分析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2025-2031年钓鱼线行业发展趋势与方向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一、钓鱼线行业发展方向预测</w:t>
      </w:r>
      <w:r>
        <w:rPr>
          <w:rFonts w:hint="eastAsia"/>
        </w:rPr>
        <w:br/>
      </w:r>
      <w:r>
        <w:rPr>
          <w:rFonts w:hint="eastAsia"/>
        </w:rPr>
        <w:t>　　　　二、钓鱼线发展趋势分析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2025-2031年钓鱼线行业发展潜力与机遇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一、钓鱼线市场发展潜力评估</w:t>
      </w:r>
      <w:r>
        <w:rPr>
          <w:rFonts w:hint="eastAsia"/>
        </w:rPr>
        <w:br/>
      </w:r>
      <w:r>
        <w:rPr>
          <w:rFonts w:hint="eastAsia"/>
        </w:rPr>
        <w:t>　　　　二、钓鱼线新兴市场与机遇探索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钓鱼线行业发展建议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钓鱼线介绍</w:t>
      </w:r>
      <w:r>
        <w:rPr>
          <w:rFonts w:hint="eastAsia"/>
        </w:rPr>
        <w:br/>
      </w:r>
      <w:r>
        <w:rPr>
          <w:rFonts w:hint="eastAsia"/>
        </w:rPr>
        <w:t>　　图表 钓鱼线图片</w:t>
      </w:r>
      <w:r>
        <w:rPr>
          <w:rFonts w:hint="eastAsia"/>
        </w:rPr>
        <w:br/>
      </w:r>
      <w:r>
        <w:rPr>
          <w:rFonts w:hint="eastAsia"/>
        </w:rPr>
        <w:t>　　图表 钓鱼线种类</w:t>
      </w:r>
      <w:r>
        <w:rPr>
          <w:rFonts w:hint="eastAsia"/>
        </w:rPr>
        <w:br/>
      </w:r>
      <w:r>
        <w:rPr>
          <w:rFonts w:hint="eastAsia"/>
        </w:rPr>
        <w:t>　　图表 钓鱼线发展历程</w:t>
      </w:r>
      <w:r>
        <w:rPr>
          <w:rFonts w:hint="eastAsia"/>
        </w:rPr>
        <w:br/>
      </w:r>
      <w:r>
        <w:rPr>
          <w:rFonts w:hint="eastAsia"/>
        </w:rPr>
        <w:t>　　图表 钓鱼线用途 应用</w:t>
      </w:r>
      <w:r>
        <w:rPr>
          <w:rFonts w:hint="eastAsia"/>
        </w:rPr>
        <w:br/>
      </w:r>
      <w:r>
        <w:rPr>
          <w:rFonts w:hint="eastAsia"/>
        </w:rPr>
        <w:t>　　图表 钓鱼线政策</w:t>
      </w:r>
      <w:r>
        <w:rPr>
          <w:rFonts w:hint="eastAsia"/>
        </w:rPr>
        <w:br/>
      </w:r>
      <w:r>
        <w:rPr>
          <w:rFonts w:hint="eastAsia"/>
        </w:rPr>
        <w:t>　　图表 钓鱼线技术 专利情况</w:t>
      </w:r>
      <w:r>
        <w:rPr>
          <w:rFonts w:hint="eastAsia"/>
        </w:rPr>
        <w:br/>
      </w:r>
      <w:r>
        <w:rPr>
          <w:rFonts w:hint="eastAsia"/>
        </w:rPr>
        <w:t>　　图表 钓鱼线标准</w:t>
      </w:r>
      <w:r>
        <w:rPr>
          <w:rFonts w:hint="eastAsia"/>
        </w:rPr>
        <w:br/>
      </w:r>
      <w:r>
        <w:rPr>
          <w:rFonts w:hint="eastAsia"/>
        </w:rPr>
        <w:t>　　图表 2020-2024年中国钓鱼线市场规模分析</w:t>
      </w:r>
      <w:r>
        <w:rPr>
          <w:rFonts w:hint="eastAsia"/>
        </w:rPr>
        <w:br/>
      </w:r>
      <w:r>
        <w:rPr>
          <w:rFonts w:hint="eastAsia"/>
        </w:rPr>
        <w:t>　　图表 钓鱼线产业链分析</w:t>
      </w:r>
      <w:r>
        <w:rPr>
          <w:rFonts w:hint="eastAsia"/>
        </w:rPr>
        <w:br/>
      </w:r>
      <w:r>
        <w:rPr>
          <w:rFonts w:hint="eastAsia"/>
        </w:rPr>
        <w:t>　　图表 2020-2024年钓鱼线市场容量分析</w:t>
      </w:r>
      <w:r>
        <w:rPr>
          <w:rFonts w:hint="eastAsia"/>
        </w:rPr>
        <w:br/>
      </w:r>
      <w:r>
        <w:rPr>
          <w:rFonts w:hint="eastAsia"/>
        </w:rPr>
        <w:t>　　图表 钓鱼线品牌</w:t>
      </w:r>
      <w:r>
        <w:rPr>
          <w:rFonts w:hint="eastAsia"/>
        </w:rPr>
        <w:br/>
      </w:r>
      <w:r>
        <w:rPr>
          <w:rFonts w:hint="eastAsia"/>
        </w:rPr>
        <w:t>　　图表 钓鱼线生产现状</w:t>
      </w:r>
      <w:r>
        <w:rPr>
          <w:rFonts w:hint="eastAsia"/>
        </w:rPr>
        <w:br/>
      </w:r>
      <w:r>
        <w:rPr>
          <w:rFonts w:hint="eastAsia"/>
        </w:rPr>
        <w:t>　　图表 2020-2024年中国钓鱼线产能统计</w:t>
      </w:r>
      <w:r>
        <w:rPr>
          <w:rFonts w:hint="eastAsia"/>
        </w:rPr>
        <w:br/>
      </w:r>
      <w:r>
        <w:rPr>
          <w:rFonts w:hint="eastAsia"/>
        </w:rPr>
        <w:t>　　图表 2020-2024年中国钓鱼线产量情况</w:t>
      </w:r>
      <w:r>
        <w:rPr>
          <w:rFonts w:hint="eastAsia"/>
        </w:rPr>
        <w:br/>
      </w:r>
      <w:r>
        <w:rPr>
          <w:rFonts w:hint="eastAsia"/>
        </w:rPr>
        <w:t>　　图表 2020-2024年中国钓鱼线销售情况</w:t>
      </w:r>
      <w:r>
        <w:rPr>
          <w:rFonts w:hint="eastAsia"/>
        </w:rPr>
        <w:br/>
      </w:r>
      <w:r>
        <w:rPr>
          <w:rFonts w:hint="eastAsia"/>
        </w:rPr>
        <w:t>　　图表 2020-2024年中国钓鱼线市场需求情况</w:t>
      </w:r>
      <w:r>
        <w:rPr>
          <w:rFonts w:hint="eastAsia"/>
        </w:rPr>
        <w:br/>
      </w:r>
      <w:r>
        <w:rPr>
          <w:rFonts w:hint="eastAsia"/>
        </w:rPr>
        <w:t>　　图表 钓鱼线价格走势</w:t>
      </w:r>
      <w:r>
        <w:rPr>
          <w:rFonts w:hint="eastAsia"/>
        </w:rPr>
        <w:br/>
      </w:r>
      <w:r>
        <w:rPr>
          <w:rFonts w:hint="eastAsia"/>
        </w:rPr>
        <w:t>　　图表 2024年中国钓鱼线公司数量统计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钓鱼线成本和利润分析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华东地区钓鱼线市场规模及增长情况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华东地区钓鱼线市场需求情况</w:t>
      </w:r>
      <w:r>
        <w:rPr>
          <w:rFonts w:hint="eastAsia"/>
        </w:rPr>
        <w:br/>
      </w:r>
      <w:r>
        <w:rPr>
          <w:rFonts w:hint="eastAsia"/>
        </w:rPr>
        <w:t>　　图表 华南地区钓鱼线市场规模及增长情况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华南地区钓鱼线需求情况</w:t>
      </w:r>
      <w:r>
        <w:rPr>
          <w:rFonts w:hint="eastAsia"/>
        </w:rPr>
        <w:br/>
      </w:r>
      <w:r>
        <w:rPr>
          <w:rFonts w:hint="eastAsia"/>
        </w:rPr>
        <w:t>　　图表 华北地区钓鱼线市场规模及增长情况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华北地区钓鱼线需求情况</w:t>
      </w:r>
      <w:r>
        <w:rPr>
          <w:rFonts w:hint="eastAsia"/>
        </w:rPr>
        <w:br/>
      </w:r>
      <w:r>
        <w:rPr>
          <w:rFonts w:hint="eastAsia"/>
        </w:rPr>
        <w:t>　　图表 华中地区钓鱼线市场规模及增长情况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华中地区钓鱼线市场需求情况</w:t>
      </w:r>
      <w:r>
        <w:rPr>
          <w:rFonts w:hint="eastAsia"/>
        </w:rPr>
        <w:br/>
      </w:r>
      <w:r>
        <w:rPr>
          <w:rFonts w:hint="eastAsia"/>
        </w:rPr>
        <w:t>　　图表 钓鱼线招标、中标情况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2020-2024年中国钓鱼线进口数据统计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2020-2024年中国钓鱼线出口数据分析</w:t>
      </w:r>
      <w:r>
        <w:rPr>
          <w:rFonts w:hint="eastAsia"/>
        </w:rPr>
        <w:br/>
      </w:r>
      <w:r>
        <w:rPr>
          <w:rFonts w:hint="eastAsia"/>
        </w:rPr>
        <w:t>　　图表 2024年中国钓鱼线进口来源国家及地区分析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2024年中国钓鱼线出口目的国家及地区分析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钓鱼线最新消息</w:t>
      </w:r>
      <w:r>
        <w:rPr>
          <w:rFonts w:hint="eastAsia"/>
        </w:rPr>
        <w:br/>
      </w:r>
      <w:r>
        <w:rPr>
          <w:rFonts w:hint="eastAsia"/>
        </w:rPr>
        <w:t>　　图表 钓鱼线企业简介</w:t>
      </w:r>
      <w:r>
        <w:rPr>
          <w:rFonts w:hint="eastAsia"/>
        </w:rPr>
        <w:br/>
      </w:r>
      <w:r>
        <w:rPr>
          <w:rFonts w:hint="eastAsia"/>
        </w:rPr>
        <w:t>　　图表 企业钓鱼线产品</w:t>
      </w:r>
      <w:r>
        <w:rPr>
          <w:rFonts w:hint="eastAsia"/>
        </w:rPr>
        <w:br/>
      </w:r>
      <w:r>
        <w:rPr>
          <w:rFonts w:hint="eastAsia"/>
        </w:rPr>
        <w:t>　　图表 钓鱼线企业经营情况</w:t>
      </w:r>
      <w:r>
        <w:rPr>
          <w:rFonts w:hint="eastAsia"/>
        </w:rPr>
        <w:br/>
      </w:r>
      <w:r>
        <w:rPr>
          <w:rFonts w:hint="eastAsia"/>
        </w:rPr>
        <w:t>　　图表 钓鱼线企业(二)简介</w:t>
      </w:r>
      <w:r>
        <w:rPr>
          <w:rFonts w:hint="eastAsia"/>
        </w:rPr>
        <w:br/>
      </w:r>
      <w:r>
        <w:rPr>
          <w:rFonts w:hint="eastAsia"/>
        </w:rPr>
        <w:t>　　图表 企业钓鱼线产品型号</w:t>
      </w:r>
      <w:r>
        <w:rPr>
          <w:rFonts w:hint="eastAsia"/>
        </w:rPr>
        <w:br/>
      </w:r>
      <w:r>
        <w:rPr>
          <w:rFonts w:hint="eastAsia"/>
        </w:rPr>
        <w:t>　　图表 钓鱼线企业(二)经营情况</w:t>
      </w:r>
      <w:r>
        <w:rPr>
          <w:rFonts w:hint="eastAsia"/>
        </w:rPr>
        <w:br/>
      </w:r>
      <w:r>
        <w:rPr>
          <w:rFonts w:hint="eastAsia"/>
        </w:rPr>
        <w:t>　　图表 钓鱼线企业(三)调研</w:t>
      </w:r>
      <w:r>
        <w:rPr>
          <w:rFonts w:hint="eastAsia"/>
        </w:rPr>
        <w:br/>
      </w:r>
      <w:r>
        <w:rPr>
          <w:rFonts w:hint="eastAsia"/>
        </w:rPr>
        <w:t>　　图表 企业钓鱼线产品规格</w:t>
      </w:r>
      <w:r>
        <w:rPr>
          <w:rFonts w:hint="eastAsia"/>
        </w:rPr>
        <w:br/>
      </w:r>
      <w:r>
        <w:rPr>
          <w:rFonts w:hint="eastAsia"/>
        </w:rPr>
        <w:t>　　图表 钓鱼线企业(三)经营情况</w:t>
      </w:r>
      <w:r>
        <w:rPr>
          <w:rFonts w:hint="eastAsia"/>
        </w:rPr>
        <w:br/>
      </w:r>
      <w:r>
        <w:rPr>
          <w:rFonts w:hint="eastAsia"/>
        </w:rPr>
        <w:t>　　图表 钓鱼线企业(四)介绍</w:t>
      </w:r>
      <w:r>
        <w:rPr>
          <w:rFonts w:hint="eastAsia"/>
        </w:rPr>
        <w:br/>
      </w:r>
      <w:r>
        <w:rPr>
          <w:rFonts w:hint="eastAsia"/>
        </w:rPr>
        <w:t>　　图表 企业钓鱼线产品参数</w:t>
      </w:r>
      <w:r>
        <w:rPr>
          <w:rFonts w:hint="eastAsia"/>
        </w:rPr>
        <w:br/>
      </w:r>
      <w:r>
        <w:rPr>
          <w:rFonts w:hint="eastAsia"/>
        </w:rPr>
        <w:t>　　图表 钓鱼线企业(四)经营情况</w:t>
      </w:r>
      <w:r>
        <w:rPr>
          <w:rFonts w:hint="eastAsia"/>
        </w:rPr>
        <w:br/>
      </w:r>
      <w:r>
        <w:rPr>
          <w:rFonts w:hint="eastAsia"/>
        </w:rPr>
        <w:t>　　图表 钓鱼线企业(五)简介</w:t>
      </w:r>
      <w:r>
        <w:rPr>
          <w:rFonts w:hint="eastAsia"/>
        </w:rPr>
        <w:br/>
      </w:r>
      <w:r>
        <w:rPr>
          <w:rFonts w:hint="eastAsia"/>
        </w:rPr>
        <w:t>　　图表 企业钓鱼线业务</w:t>
      </w:r>
      <w:r>
        <w:rPr>
          <w:rFonts w:hint="eastAsia"/>
        </w:rPr>
        <w:br/>
      </w:r>
      <w:r>
        <w:rPr>
          <w:rFonts w:hint="eastAsia"/>
        </w:rPr>
        <w:t>　　图表 钓鱼线企业(五)经营情况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钓鱼线特点</w:t>
      </w:r>
      <w:r>
        <w:rPr>
          <w:rFonts w:hint="eastAsia"/>
        </w:rPr>
        <w:br/>
      </w:r>
      <w:r>
        <w:rPr>
          <w:rFonts w:hint="eastAsia"/>
        </w:rPr>
        <w:t>　　图表 钓鱼线优缺点</w:t>
      </w:r>
      <w:r>
        <w:rPr>
          <w:rFonts w:hint="eastAsia"/>
        </w:rPr>
        <w:br/>
      </w:r>
      <w:r>
        <w:rPr>
          <w:rFonts w:hint="eastAsia"/>
        </w:rPr>
        <w:t>　　图表 钓鱼线行业生命周期</w:t>
      </w:r>
      <w:r>
        <w:rPr>
          <w:rFonts w:hint="eastAsia"/>
        </w:rPr>
        <w:br/>
      </w:r>
      <w:r>
        <w:rPr>
          <w:rFonts w:hint="eastAsia"/>
        </w:rPr>
        <w:t>　　图表 钓鱼线上游、下游分析</w:t>
      </w:r>
      <w:r>
        <w:rPr>
          <w:rFonts w:hint="eastAsia"/>
        </w:rPr>
        <w:br/>
      </w:r>
      <w:r>
        <w:rPr>
          <w:rFonts w:hint="eastAsia"/>
        </w:rPr>
        <w:t>　　图表 钓鱼线投资、并购现状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2025-2031年中国钓鱼线产能预测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2025-2031年中国钓鱼线产量预测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2025-2031年中国钓鱼线销量预测</w:t>
      </w:r>
      <w:r>
        <w:rPr>
          <w:rFonts w:hint="eastAsia"/>
        </w:rPr>
        <w:br/>
      </w:r>
      <w:r>
        <w:rPr>
          <w:rFonts w:hint="eastAsia"/>
        </w:rPr>
        <w:t>　　图表 钓鱼线优势、劣势、机会、威胁分析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钓鱼线发展前景</w:t>
      </w:r>
      <w:r>
        <w:rPr>
          <w:rFonts w:hint="eastAsia"/>
        </w:rPr>
        <w:br/>
      </w:r>
      <w:r>
        <w:rPr>
          <w:rFonts w:hint="eastAsia"/>
        </w:rPr>
        <w:t>　　图表 钓鱼线发展趋势预测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2025-2031年中国钓鱼线市场规模预测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b7ec3b35b4e30" w:history="1">
        <w:r>
          <w:rPr>
            <w:rStyle w:val="Hyperlink"/>
          </w:rPr>
          <w:t>2025-2031年中国钓鱼线行业发展研究与市场前景报告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b7ec3b35b4e30" w:history="1">
        <w:r>
          <w:rPr>
            <w:rStyle w:val="Hyperlink"/>
          </w:rPr>
          <w:t>https://www.20087.com/8/00/DiaoYuXianShiChangQianJing.html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ab09363664f63" w:history="1">
      <w:r>
        <w:rPr>
          <w:rStyle w:val="Hyperlink"/>
        </w:rPr>
        <w:t>2025-2031年中国钓鱼线行业发展研究与市场前景报告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oYuXianShiChangQianJing.html" TargetMode="External" Id="R605b7ec3b35b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oYuXianShiChangQianJing.html" TargetMode="External" Id="R2ceab0936366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2024-11-09T22:53:26Z</dcterms:created>
  <dcterms:modified xsi:type="dcterms:W3CDTF">2024-11-09T23:53:26Z</dcterms:modified>
  <dc:subject>2025-2031年中国钓鱼线行业发展研究与市场前景报告</dc:subject>
  <dc:title>2025-2031年中国钓鱼线行业发展研究与市场前景报告</dc:title>
  <cp:keywords>2025-2031年中国钓鱼线行业发展研究与市场前景报告</cp:keywords>
  <dc:description>2025-2031年中国钓鱼线行业发展研究与市场前景报告</dc:description>
</cp:coreProperties>
</file>