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e3627d55f42ea" w:history="1">
              <w:r>
                <w:rPr>
                  <w:rStyle w:val="Hyperlink"/>
                </w:rPr>
                <w:t>2026-2032年中国儿童摇铃市场现状与行业前景分析报告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e3627d55f42ea" w:history="1">
              <w:r>
                <w:rPr>
                  <w:rStyle w:val="Hyperlink"/>
                </w:rPr>
                <w:t>2026-2032年中国儿童摇铃市场现状与行业前景分析报告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e3627d55f42ea" w:history="1">
                <w:r>
                  <w:rPr>
                    <w:rStyle w:val="Hyperlink"/>
                  </w:rPr>
                  <w:t>https://www.20087.com/9/90/ErTongYaoLingShiChangQianJingFenXi.html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儿童摇铃是0-12个月婴幼儿早期感官发育的重要玩具，设计核心在于安全、声效与抓握适配性。主流产品采用食品级硅胶、ABS塑料或天然木材，无小部件、无锐角，并通过EN71、ASTM F963等国际安全认证。色彩对比强烈、纹理丰富及内置多频段发声珠粒，刺激视觉、听觉与触觉发展。近年来，抗菌材料、可啃咬软胶及可高温消毒结构成为高端产品标配，回应家长对卫生与耐用性的关注。</w:t>
      </w:r>
      <w:r>
        <w:rPr>
          <w:rFonts w:hint="eastAsia"/>
        </w:rPr>
        <w:br/>
      </w:r>
      <w:r>
        <w:rPr>
          <w:rFonts w:hint="eastAsia"/>
        </w:rPr>
        <w:t>　　未来，儿童摇铃将深度融合发育科学、可持续材料与数字互动理念。市场调研网指出，基于婴儿神经发育阶段的分龄设计（如新生儿偏好黑白、3月后响应彩色）将提升教育针对性；生物基塑料、海藻纤维等可堆肥材料将替代传统石化基产品。部分高端摇铃可能嵌入柔性压力传感器，记录抓握频率与力度，通过APP生成发育评估报告。在元宇宙育儿趋势下，AR技术可将实体摇铃动作映射为虚拟动画，增强亲子互动。长期看，儿童摇铃将从基础感官玩具进化为集安全、环保、科学早教与情感陪伴于一体的智能育婴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ce3627d55f42ea" w:history="1">
        <w:r>
          <w:rPr>
            <w:rStyle w:val="Hyperlink"/>
          </w:rPr>
          <w:t>2026-2032年中国儿童摇铃市场现状与行业前景分析报告</w:t>
        </w:r>
      </w:hyperlink>
      <w:r>
        <w:rPr>
          <w:rFonts w:hint="eastAsia"/>
        </w:rPr>
        <w:t>》，2025年儿童摇铃行业市场规模达 亿元，预计2032年市场规模将达 亿元，期间年均复合增长率（CAGR）达 %。报告系统分析了儿童摇铃行业的现状，全面梳理了儿童摇铃市场需求、市场规模、产业链结构及价格体系，详细解读了儿童摇铃细分市场特点。报告结合权威数据，科学预测了儿童摇铃市场前景与发展趋势，客观分析了品牌竞争格局、市场集中度及重点企业的运营表现，并指出了儿童摇铃行业面临的机遇与风险。为儿童摇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儿童摇铃行业概述</w:t>
      </w:r>
      <w:r>
        <w:rPr>
          <w:rFonts w:hint="eastAsia"/>
        </w:rPr>
        <w:br/>
      </w:r>
      <w:r>
        <w:rPr>
          <w:rFonts w:hint="eastAsia"/>
        </w:rPr>
        <w:t>　　第一节 儿童摇铃定义与分类</w:t>
      </w:r>
      <w:r>
        <w:rPr>
          <w:rFonts w:hint="eastAsia"/>
        </w:rPr>
        <w:br/>
      </w:r>
      <w:r>
        <w:rPr>
          <w:rFonts w:hint="eastAsia"/>
        </w:rPr>
        <w:t>　　第二节 儿童摇铃应用领域</w:t>
      </w:r>
      <w:r>
        <w:rPr>
          <w:rFonts w:hint="eastAsia"/>
        </w:rPr>
        <w:br/>
      </w:r>
      <w:r>
        <w:rPr>
          <w:rFonts w:hint="eastAsia"/>
        </w:rPr>
        <w:t>　　第三节 儿童摇铃行业经济指标分析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儿童摇铃产业链及经营模式分析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三、儿童摇铃销售模式及销售渠道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全球儿童摇铃市场发展综述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2020-2025年全球儿童摇铃市场规模与趋势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主要国家与地区儿童摇铃市场分析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2026-2032年全球儿童摇铃行业发展趋势与前景预测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中国儿童摇铃行业市场分析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2025-2026年儿童摇铃产能与投资动态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一、国内儿童摇铃产能及利用情况</w:t>
      </w:r>
      <w:r>
        <w:rPr>
          <w:rFonts w:hint="eastAsia"/>
        </w:rPr>
        <w:br/>
      </w:r>
      <w:r>
        <w:rPr>
          <w:rFonts w:hint="eastAsia"/>
        </w:rPr>
        <w:t>　　　　二、儿童摇铃产能扩张与投资动态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2026-2032年儿童摇铃行业产量统计与趋势预测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一、2020-2025年儿童摇铃行业产量数据统计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1、2020-2025年儿童摇铃产量及增长趋势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2、2020-2025年儿童摇铃细分产品产量及份额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二、影响儿童摇铃产量的关键因素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三、2026-2032年儿童摇铃产量预测</w:t>
      </w:r>
      <w:r>
        <w:rPr>
          <w:rFonts w:hint="eastAsia"/>
        </w:rPr>
        <w:br/>
      </w:r>
      <w:r>
        <w:rPr>
          <w:rFonts w:hint="eastAsia"/>
        </w:rPr>
        <w:t>　　第三节 2026-2032年儿童摇铃市场需求与销售分析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一、2025-2026年儿童摇铃行业需求现状</w:t>
      </w:r>
      <w:r>
        <w:rPr>
          <w:rFonts w:hint="eastAsia"/>
        </w:rPr>
        <w:br/>
      </w:r>
      <w:r>
        <w:rPr>
          <w:rFonts w:hint="eastAsia"/>
        </w:rPr>
        <w:t>　　　　二、儿童摇铃客户群体与需求特点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三、2020-2025年儿童摇铃行业销售规模分析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四、2026-2032年儿童摇铃市场增长潜力与规模预测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中国儿童摇铃细分市场与下游应用领域分析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儿童摇铃细分市场分析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一、2025-2026年儿童摇铃主要细分产品市场现状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儿童摇铃下游应用与客户群体分析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一、2025-2026年儿童摇铃各应用领域市场现状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2025-2026年儿童摇铃行业技术发展现状及趋势分析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儿童摇铃行业技术发展现状分析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国内外儿童摇铃行业技术差异与原因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儿童摇铃行业技术发展方向、趋势预测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提升儿童摇铃行业技术能力策略建议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儿童摇铃价格机制与竞争策略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一、2020-2025年儿童摇铃市场价格走势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儿童摇铃定价策略与方法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2026-2032年儿童摇铃价格竞争态势与趋势预测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中国儿童摇铃行业重点区域市场研究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2025-2026年重点区域儿童摇铃市场发展概况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二、2020-2025年儿童摇铃市场需求规模情况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三、2026-2032年儿童摇铃行业发展潜力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二、2020-2025年儿童摇铃市场需求规模情况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三、2026-2032年儿童摇铃行业发展潜力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二、2020-2025年儿童摇铃市场需求规模情况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三、2026-2032年儿童摇铃行业发展潜力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二、2020-2025年儿童摇铃市场需求规模情况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三、2026-2032年儿童摇铃行业发展潜力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二、2020-2025年儿童摇铃市场需求规模情况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三、2026-2032年儿童摇铃行业发展潜力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2020-2025年中国儿童摇铃行业进出口情况分析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儿童摇铃行业进口情况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一、2020-2025年儿童摇铃进口规模及增长情况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二、儿童摇铃主要进口来源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儿童摇铃行业出口情况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一、2020-2025年儿童摇铃出口规模及增长情况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二、儿童摇铃主要出口目的地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2020-2025年中国儿童摇铃行业总体发展与财务状况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2020-2025年中国儿童摇铃行业规模情况</w:t>
      </w:r>
      <w:r>
        <w:rPr>
          <w:rFonts w:hint="eastAsia"/>
        </w:rPr>
        <w:br/>
      </w:r>
      <w:r>
        <w:rPr>
          <w:rFonts w:hint="eastAsia"/>
        </w:rPr>
        <w:t>　　　　一、儿童摇铃行业企业数量规模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二、儿童摇铃行业从业人员规模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三、儿童摇铃行业市场敏感性分析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2020-2025年中国儿童摇铃行业财务能力分析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一、儿童摇铃行业盈利能力</w:t>
      </w:r>
      <w:r>
        <w:rPr>
          <w:rFonts w:hint="eastAsia"/>
        </w:rPr>
        <w:br/>
      </w:r>
      <w:r>
        <w:rPr>
          <w:rFonts w:hint="eastAsia"/>
        </w:rPr>
        <w:t>　　　　二、儿童摇铃行业偿债能力</w:t>
      </w:r>
      <w:r>
        <w:rPr>
          <w:rFonts w:hint="eastAsia"/>
        </w:rPr>
        <w:br/>
      </w:r>
      <w:r>
        <w:rPr>
          <w:rFonts w:hint="eastAsia"/>
        </w:rPr>
        <w:t>　　　　三、儿童摇铃行业营运能力</w:t>
      </w:r>
      <w:r>
        <w:rPr>
          <w:rFonts w:hint="eastAsia"/>
        </w:rPr>
        <w:br/>
      </w:r>
      <w:r>
        <w:rPr>
          <w:rFonts w:hint="eastAsia"/>
        </w:rPr>
        <w:t>　　　　四、儿童摇铃行业发展能力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儿童摇铃行业重点企业调研分析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二、企业儿童摇铃业务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二、企业儿童摇铃业务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二、企业儿童摇铃业务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二、企业儿童摇铃业务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二、企业儿童摇铃业务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二、企业儿童摇铃业务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中国儿童摇铃行业竞争格局分析</w:t>
      </w:r>
      <w:r>
        <w:rPr>
          <w:rFonts w:hint="eastAsia"/>
        </w:rPr>
        <w:br/>
      </w:r>
      <w:r>
        <w:rPr>
          <w:rFonts w:hint="eastAsia"/>
        </w:rPr>
        <w:t>　　第一节 儿童摇铃行业竞争格局总览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2025-2026年儿童摇铃行业竞争力分析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2020-2025年儿童摇铃行业企业并购活动分析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2025-2026年儿童摇铃行业会展与招投标活动分析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一、儿童摇铃行业会展活动及其市场影响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2026年中国儿童摇铃企业发展企业发展策略与建议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儿童摇铃销售模式与渠道策略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儿童摇铃品牌与市场推广策略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儿童摇铃研发投入与技术创新能力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儿童摇铃合作联盟与资源整合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中国儿童摇铃行业风险与对策</w:t>
      </w:r>
      <w:r>
        <w:rPr>
          <w:rFonts w:hint="eastAsia"/>
        </w:rPr>
        <w:br/>
      </w:r>
      <w:r>
        <w:rPr>
          <w:rFonts w:hint="eastAsia"/>
        </w:rPr>
        <w:t>　　第一节 儿童摇铃行业SWOT分析</w:t>
      </w:r>
      <w:r>
        <w:rPr>
          <w:rFonts w:hint="eastAsia"/>
        </w:rPr>
        <w:br/>
      </w:r>
      <w:r>
        <w:rPr>
          <w:rFonts w:hint="eastAsia"/>
        </w:rPr>
        <w:t>　　　　一、儿童摇铃行业优势</w:t>
      </w:r>
      <w:r>
        <w:rPr>
          <w:rFonts w:hint="eastAsia"/>
        </w:rPr>
        <w:br/>
      </w:r>
      <w:r>
        <w:rPr>
          <w:rFonts w:hint="eastAsia"/>
        </w:rPr>
        <w:t>　　　　二、儿童摇铃行业劣势</w:t>
      </w:r>
      <w:r>
        <w:rPr>
          <w:rFonts w:hint="eastAsia"/>
        </w:rPr>
        <w:br/>
      </w:r>
      <w:r>
        <w:rPr>
          <w:rFonts w:hint="eastAsia"/>
        </w:rPr>
        <w:t>　　　　三、儿童摇铃市场机会</w:t>
      </w:r>
      <w:r>
        <w:rPr>
          <w:rFonts w:hint="eastAsia"/>
        </w:rPr>
        <w:br/>
      </w:r>
      <w:r>
        <w:rPr>
          <w:rFonts w:hint="eastAsia"/>
        </w:rPr>
        <w:t>　　　　四、儿童摇铃市场威胁</w:t>
      </w:r>
      <w:r>
        <w:rPr>
          <w:rFonts w:hint="eastAsia"/>
        </w:rPr>
        <w:br/>
      </w:r>
      <w:r>
        <w:rPr>
          <w:rFonts w:hint="eastAsia"/>
        </w:rPr>
        <w:t>　　第二节 儿童摇铃行业风险及对策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2026-2032年中国儿童摇铃行业前景与发展趋势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2025-2026年儿童摇铃行业发展环境分析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一、儿童摇铃行业主管部门与监管体制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二、儿童摇铃行业主要法律法规及政策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三、儿童摇铃行业标准与质量监管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2026-2032年儿童摇铃行业发展趋势与方向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2026-2032年儿童摇铃行业发展潜力与机遇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儿童摇铃行业研究结论与建议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(中.智.林)儿童摇铃行业发展建议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儿童摇铃行业类别</w:t>
      </w:r>
      <w:r>
        <w:rPr>
          <w:rFonts w:hint="eastAsia"/>
        </w:rPr>
        <w:br/>
      </w:r>
      <w:r>
        <w:rPr>
          <w:rFonts w:hint="eastAsia"/>
        </w:rPr>
        <w:t>　　图表 儿童摇铃行业产业链调研</w:t>
      </w:r>
      <w:r>
        <w:rPr>
          <w:rFonts w:hint="eastAsia"/>
        </w:rPr>
        <w:br/>
      </w:r>
      <w:r>
        <w:rPr>
          <w:rFonts w:hint="eastAsia"/>
        </w:rPr>
        <w:t>　　图表 儿童摇铃行业现状</w:t>
      </w:r>
      <w:r>
        <w:rPr>
          <w:rFonts w:hint="eastAsia"/>
        </w:rPr>
        <w:br/>
      </w:r>
      <w:r>
        <w:rPr>
          <w:rFonts w:hint="eastAsia"/>
        </w:rPr>
        <w:t>　　图表 儿童摇铃行业标准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2020-2025年中国儿童摇铃行业市场规模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2025年中国儿童摇铃行业产能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2020-2025年中国儿童摇铃行业产量统计</w:t>
      </w:r>
      <w:r>
        <w:rPr>
          <w:rFonts w:hint="eastAsia"/>
        </w:rPr>
        <w:br/>
      </w:r>
      <w:r>
        <w:rPr>
          <w:rFonts w:hint="eastAsia"/>
        </w:rPr>
        <w:t>　　图表 儿童摇铃行业动态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2020-2025年中国儿童摇铃市场需求量</w:t>
      </w:r>
      <w:r>
        <w:rPr>
          <w:rFonts w:hint="eastAsia"/>
        </w:rPr>
        <w:br/>
      </w:r>
      <w:r>
        <w:rPr>
          <w:rFonts w:hint="eastAsia"/>
        </w:rPr>
        <w:t>　　图表 2025年中国儿童摇铃行业需求区域调研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2020-2025年中国儿童摇铃行情</w:t>
      </w:r>
      <w:r>
        <w:rPr>
          <w:rFonts w:hint="eastAsia"/>
        </w:rPr>
        <w:br/>
      </w:r>
      <w:r>
        <w:rPr>
          <w:rFonts w:hint="eastAsia"/>
        </w:rPr>
        <w:t>　　图表 2020-2025年中国儿童摇铃价格走势图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2020-2025年中国儿童摇铃行业销售收入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2020-2025年中国儿童摇铃行业盈利情况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2020-2025年中国儿童摇铃行业利润总额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2020-2025年中国儿童摇铃进口统计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2020-2025年中国儿童摇铃出口统计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2020-2025年中国儿童摇铃行业企业数量统计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**地区儿童摇铃市场规模</w:t>
      </w:r>
      <w:r>
        <w:rPr>
          <w:rFonts w:hint="eastAsia"/>
        </w:rPr>
        <w:br/>
      </w:r>
      <w:r>
        <w:rPr>
          <w:rFonts w:hint="eastAsia"/>
        </w:rPr>
        <w:t>　　图表 **地区儿童摇铃行业市场需求</w:t>
      </w:r>
      <w:r>
        <w:rPr>
          <w:rFonts w:hint="eastAsia"/>
        </w:rPr>
        <w:br/>
      </w:r>
      <w:r>
        <w:rPr>
          <w:rFonts w:hint="eastAsia"/>
        </w:rPr>
        <w:t>　　图表 **地区儿童摇铃市场调研</w:t>
      </w:r>
      <w:r>
        <w:rPr>
          <w:rFonts w:hint="eastAsia"/>
        </w:rPr>
        <w:br/>
      </w:r>
      <w:r>
        <w:rPr>
          <w:rFonts w:hint="eastAsia"/>
        </w:rPr>
        <w:t>　　图表 **地区儿童摇铃行业市场需求分析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**地区儿童摇铃市场规模</w:t>
      </w:r>
      <w:r>
        <w:rPr>
          <w:rFonts w:hint="eastAsia"/>
        </w:rPr>
        <w:br/>
      </w:r>
      <w:r>
        <w:rPr>
          <w:rFonts w:hint="eastAsia"/>
        </w:rPr>
        <w:t>　　图表 **地区儿童摇铃行业市场需求</w:t>
      </w:r>
      <w:r>
        <w:rPr>
          <w:rFonts w:hint="eastAsia"/>
        </w:rPr>
        <w:br/>
      </w:r>
      <w:r>
        <w:rPr>
          <w:rFonts w:hint="eastAsia"/>
        </w:rPr>
        <w:t>　　图表 **地区儿童摇铃市场调研</w:t>
      </w:r>
      <w:r>
        <w:rPr>
          <w:rFonts w:hint="eastAsia"/>
        </w:rPr>
        <w:br/>
      </w:r>
      <w:r>
        <w:rPr>
          <w:rFonts w:hint="eastAsia"/>
        </w:rPr>
        <w:t>　　图表 **地区儿童摇铃行业市场需求分析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儿童摇铃行业竞争对手分析</w:t>
      </w:r>
      <w:r>
        <w:rPr>
          <w:rFonts w:hint="eastAsia"/>
        </w:rPr>
        <w:br/>
      </w:r>
      <w:r>
        <w:rPr>
          <w:rFonts w:hint="eastAsia"/>
        </w:rPr>
        <w:t>　　图表 儿童摇铃重点企业（一）基本信息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儿童摇铃重点企业（一）经营情况分析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儿童摇铃重点企业（一）主要经济指标情况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儿童摇铃重点企业（一）盈利能力情况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儿童摇铃重点企业（二）经营情况分析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儿童摇铃重点企业（二）主要经济指标情况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儿童摇铃重点企业（二）盈利能力情况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儿童摇铃重点企业（三）经营情况分析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儿童摇铃重点企业（三）主要经济指标情况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儿童摇铃重点企业（三）盈利能力情况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2026-2032年中国儿童摇铃行业产能预测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2026-2032年中国儿童摇铃行业产量预测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2026-2032年中国儿童摇铃市场需求预测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2026-2032年中国儿童摇铃行业市场规模预测</w:t>
      </w:r>
      <w:r>
        <w:rPr>
          <w:rFonts w:hint="eastAsia"/>
        </w:rPr>
        <w:br/>
      </w:r>
      <w:r>
        <w:rPr>
          <w:rFonts w:hint="eastAsia"/>
        </w:rPr>
        <w:t>　　图表 儿童摇铃行业准入条件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2026-2032年中国儿童摇铃行业信息化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2026-2032年中国儿童摇铃行业风险分析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2026-2032年中国儿童摇铃行业发展趋势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2026-2032年中国儿童摇铃市场前景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e3627d55f42ea" w:history="1">
        <w:r>
          <w:rPr>
            <w:rStyle w:val="Hyperlink"/>
          </w:rPr>
          <w:t>2026-2032年中国儿童摇铃市场现状与行业前景分析报告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e3627d55f42ea" w:history="1">
        <w:r>
          <w:rPr>
            <w:rStyle w:val="Hyperlink"/>
          </w:rPr>
          <w:t>https://www.20087.com/9/90/ErTongYaoLingShiChangQianJingFenXi.html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622b11b164bb4" w:history="1">
      <w:r>
        <w:rPr>
          <w:rStyle w:val="Hyperlink"/>
        </w:rPr>
        <w:t>2026-2032年中国儿童摇铃市场现状与行业前景分析报告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ErTongYaoLingShiChangQianJingFenXi.html" TargetMode="External" Id="Rd6ce3627d55f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ErTongYaoLingShiChangQianJingFenXi.html" TargetMode="External" Id="Ra13622b11b16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2026-03-30T03:43:44Z</dcterms:created>
  <dcterms:modified xsi:type="dcterms:W3CDTF">2026-03-30T04:43:44Z</dcterms:modified>
  <dc:subject>2026-2032年中国儿童摇铃市场现状与行业前景分析报告</dc:subject>
  <dc:title>2026-2032年中国儿童摇铃市场现状与行业前景分析报告</dc:title>
  <cp:keywords>2026-2032年中国儿童摇铃市场现状与行业前景分析报告</cp:keywords>
  <dc:description>2026-2032年中国儿童摇铃市场现状与行业前景分析报告</dc:description>
</cp:coreProperties>
</file>