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1157f1c4845bf" w:history="1">
              <w:r>
                <w:rPr>
                  <w:rStyle w:val="Hyperlink"/>
                </w:rPr>
                <w:t>中国干茧行业发展研究与前景趋势分析报告（2024-2030年）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1157f1c4845bf" w:history="1">
              <w:r>
                <w:rPr>
                  <w:rStyle w:val="Hyperlink"/>
                </w:rPr>
                <w:t>中国干茧行业发展研究与前景趋势分析报告（2024-2030年）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1157f1c4845bf" w:history="1">
                <w:r>
                  <w:rPr>
                    <w:rStyle w:val="Hyperlink"/>
                  </w:rPr>
                  <w:t>https://www.20087.com/9/50/GanJianDeXianZhuangYuFaZhanQianJing.html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茧是一种用于丝绸生产和手工艺品制作的关键原料，近年来随着消费者对手工艺品的兴趣增长和技术进步，市场需求持续增长。目前，干茧不仅在品质和均匀度方面实现了优化，还在设计上更加注重环保和可持续性。此外，随着新材料技术的应用，干茧的性能得到了进一步提升，如提高了丝线质量和降低了环境污染。</w:t>
      </w:r>
      <w:r>
        <w:rPr>
          <w:rFonts w:hint="eastAsia"/>
        </w:rPr>
        <w:br/>
      </w:r>
      <w:r>
        <w:rPr>
          <w:rFonts w:hint="eastAsia"/>
        </w:rPr>
        <w:t>　　未来，干茧市场将朝着更加高效和环保化的方向发展。一方面，随着消费者对手工艺品的要求提高，干茧将更加注重提高品质和均匀度，以适应不同应用场景的需求。另一方面，为了提高环保和可持续性，干茧的生产和加工将更加注重节能减排，采用更高效的生产工艺和环保材料。此外，随着新材料技术的进步，干茧将探索更多新型应用领域，如智能丝绸生产系统集成、特殊用途手工艺品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d1157f1c4845bf" w:history="1">
        <w:r>
          <w:rPr>
            <w:rStyle w:val="Hyperlink"/>
          </w:rPr>
          <w:t>中国干茧行业发展研究与前景趋势分析报告（2024-2030年）</w:t>
        </w:r>
      </w:hyperlink>
      <w:r>
        <w:rPr>
          <w:rFonts w:hint="eastAsia"/>
        </w:rPr>
        <w:t>全面分析了干茧行业的市场规模、需求和价格动态，同时对干茧产业链进行了探讨。报告客观描述了干茧行业现状，审慎预测了干茧市场前景及发展趋势。此外，报告还聚焦于干茧重点企业，剖析了市场竞争格局、集中度以及品牌影响力，并对干茧细分市场进行了研究。干茧报告以专业、科学的视角，为投资者和行业决策者提供了权威的市场洞察与决策参考，是干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干茧行业界定及应用</w:t>
      </w:r>
      <w:r>
        <w:rPr>
          <w:rFonts w:hint="eastAsia"/>
        </w:rPr>
        <w:br/>
      </w:r>
      <w:r>
        <w:rPr>
          <w:rFonts w:hint="eastAsia"/>
        </w:rPr>
        <w:t>　　第一节 干茧行业定义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干茧主要应用领域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2023-2024年全球干茧行业发展状况分析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2023-2024年全球干茧行业运行概况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2019-2024年全球干茧行业市场规模分析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全球主要地区干茧行业运行情况分析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2024-2030年全球干茧行业发展趋势预测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干茧行业相关政策、标准</w:t>
      </w:r>
      <w:r>
        <w:rPr>
          <w:rFonts w:hint="eastAsia"/>
        </w:rPr>
        <w:br/>
      </w:r>
      <w:r>
        <w:rPr>
          <w:rFonts w:hint="eastAsia"/>
        </w:rPr>
        <w:t>　　第三节 干茧行业相关发展规划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2023-2024年中国干茧行业现状调研分析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中国干茧行业发展现状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一、2023-2024年干茧行业品牌发展现状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二、2023-2024年干茧行业需求市场现状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三、2023-2024年干茧市场需求层次分析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四、2023-2024年中国干茧市场走向分析</w:t>
      </w:r>
      <w:r>
        <w:rPr>
          <w:rFonts w:hint="eastAsia"/>
        </w:rPr>
        <w:br/>
      </w:r>
      <w:r>
        <w:rPr>
          <w:rFonts w:hint="eastAsia"/>
        </w:rPr>
        <w:t>　　第二节 中国干茧产品技术分析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一、2023-2024年干茧产品技术变化特点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二、2023-2024年干茧产品市场的新技术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三、2023-2024年干茧产品市场现状分析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中国干茧行业存在的问题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一、2023-2024年干茧产品市场存在的主要问题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二、2023-2024年国内干茧产品市场的三大瓶颈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三、2023-2024年干茧产品市场遭遇的规模难题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对中国干茧市场的分析及思考</w:t>
      </w:r>
      <w:r>
        <w:rPr>
          <w:rFonts w:hint="eastAsia"/>
        </w:rPr>
        <w:br/>
      </w:r>
      <w:r>
        <w:rPr>
          <w:rFonts w:hint="eastAsia"/>
        </w:rPr>
        <w:t>　　　　一、干茧市场特点</w:t>
      </w:r>
      <w:r>
        <w:rPr>
          <w:rFonts w:hint="eastAsia"/>
        </w:rPr>
        <w:br/>
      </w:r>
      <w:r>
        <w:rPr>
          <w:rFonts w:hint="eastAsia"/>
        </w:rPr>
        <w:t>　　　　二、干茧市场分析</w:t>
      </w:r>
      <w:r>
        <w:rPr>
          <w:rFonts w:hint="eastAsia"/>
        </w:rPr>
        <w:br/>
      </w:r>
      <w:r>
        <w:rPr>
          <w:rFonts w:hint="eastAsia"/>
        </w:rPr>
        <w:t>　　　　三、干茧市场变化的方向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中国干茧行业市场供需现状调研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2023-2024年中国干茧市场现状分析</w:t>
      </w:r>
      <w:r>
        <w:rPr>
          <w:rFonts w:hint="eastAsia"/>
        </w:rPr>
        <w:br/>
      </w:r>
      <w:r>
        <w:rPr>
          <w:rFonts w:hint="eastAsia"/>
        </w:rPr>
        <w:t>　　第二节 中国干茧产量分析及预测</w:t>
      </w:r>
      <w:r>
        <w:rPr>
          <w:rFonts w:hint="eastAsia"/>
        </w:rPr>
        <w:br/>
      </w:r>
      <w:r>
        <w:rPr>
          <w:rFonts w:hint="eastAsia"/>
        </w:rPr>
        <w:t>　　　　一、干茧总体产能规模</w:t>
      </w:r>
      <w:r>
        <w:rPr>
          <w:rFonts w:hint="eastAsia"/>
        </w:rPr>
        <w:br/>
      </w:r>
      <w:r>
        <w:rPr>
          <w:rFonts w:hint="eastAsia"/>
        </w:rPr>
        <w:t>　　　　二、干茧生产区域分布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三、2019-2024年中国干茧产量统计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四、2024-2030年中国干茧产量预测</w:t>
      </w:r>
      <w:r>
        <w:rPr>
          <w:rFonts w:hint="eastAsia"/>
        </w:rPr>
        <w:br/>
      </w:r>
      <w:r>
        <w:rPr>
          <w:rFonts w:hint="eastAsia"/>
        </w:rPr>
        <w:t>　　第三节 中国干茧市场需求分析及预测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三、2024-2030年中国干茧市场需求量预测</w:t>
      </w:r>
      <w:r>
        <w:rPr>
          <w:rFonts w:hint="eastAsia"/>
        </w:rPr>
        <w:br/>
      </w:r>
      <w:r>
        <w:rPr>
          <w:rFonts w:hint="eastAsia"/>
        </w:rPr>
        <w:t>　　第四节 中国干茧价格趋势分析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二、2024-2030年中国干茧市场价格走势预测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中国干茧进出口分析</w:t>
      </w:r>
      <w:r>
        <w:rPr>
          <w:rFonts w:hint="eastAsia"/>
        </w:rPr>
        <w:br/>
      </w:r>
      <w:r>
        <w:rPr>
          <w:rFonts w:hint="eastAsia"/>
        </w:rPr>
        <w:t>　　第一节 干茧进口情况分析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干茧出口情况分析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影响干茧进出口因素分析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2019-2024年中国干茧行业规模情况分析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2019-2024年中国干茧行业财务能力分析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2023-2024年干茧行业细分产品调研</w:t>
      </w:r>
      <w:r>
        <w:rPr>
          <w:rFonts w:hint="eastAsia"/>
        </w:rPr>
        <w:br/>
      </w:r>
      <w:r>
        <w:rPr>
          <w:rFonts w:hint="eastAsia"/>
        </w:rPr>
        <w:t>　　第一节 干茧细分产品结构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2023-2024年干茧行业上下游发展情况分析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干茧行业上游产业发展分析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中国干茧行业重点地区发展分析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2023-2024年干茧行业重点区域市场结构调研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**地区干茧市场容量分析</w:t>
      </w:r>
      <w:r>
        <w:rPr>
          <w:rFonts w:hint="eastAsia"/>
        </w:rPr>
        <w:br/>
      </w:r>
      <w:r>
        <w:rPr>
          <w:rFonts w:hint="eastAsia"/>
        </w:rPr>
        <w:t>　　第三节 **地区干茧市场容量分析</w:t>
      </w:r>
      <w:r>
        <w:rPr>
          <w:rFonts w:hint="eastAsia"/>
        </w:rPr>
        <w:br/>
      </w:r>
      <w:r>
        <w:rPr>
          <w:rFonts w:hint="eastAsia"/>
        </w:rPr>
        <w:t>　　第四节 **地区干茧市场容量分析</w:t>
      </w:r>
      <w:r>
        <w:rPr>
          <w:rFonts w:hint="eastAsia"/>
        </w:rPr>
        <w:br/>
      </w:r>
      <w:r>
        <w:rPr>
          <w:rFonts w:hint="eastAsia"/>
        </w:rPr>
        <w:t>　　第五节 **地区干茧市场容量分析</w:t>
      </w:r>
      <w:r>
        <w:rPr>
          <w:rFonts w:hint="eastAsia"/>
        </w:rPr>
        <w:br/>
      </w:r>
      <w:r>
        <w:rPr>
          <w:rFonts w:hint="eastAsia"/>
        </w:rPr>
        <w:t>　　第六节 **地区干茧市场容量分析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2023-2024年干茧行业企业经营策略研究分析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干茧企业多样化经营策略分析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一、干茧企业多样化经营情况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二、现行干茧行业多样化经营的方向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大型干茧企业集团未来发展策略分析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对中小干茧企业生产经营的建议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2023-2024年干茧行业前景及投资风险预警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2024年干茧市场前景分析</w:t>
      </w:r>
      <w:r>
        <w:rPr>
          <w:rFonts w:hint="eastAsia"/>
        </w:rPr>
        <w:br/>
      </w:r>
      <w:r>
        <w:rPr>
          <w:rFonts w:hint="eastAsia"/>
        </w:rPr>
        <w:t>　　第二节 2024年干茧行业发展趋势预测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四、2024年中国干茧行业发展面临的挑战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五、2024年中国干茧行业发展面临的机遇</w:t>
      </w:r>
      <w:r>
        <w:rPr>
          <w:rFonts w:hint="eastAsia"/>
        </w:rPr>
        <w:br/>
      </w:r>
      <w:r>
        <w:rPr>
          <w:rFonts w:hint="eastAsia"/>
        </w:rPr>
        <w:t>　　第四节 干茧行业投资风险预警</w:t>
      </w:r>
      <w:r>
        <w:rPr>
          <w:rFonts w:hint="eastAsia"/>
        </w:rPr>
        <w:br/>
      </w:r>
      <w:r>
        <w:rPr>
          <w:rFonts w:hint="eastAsia"/>
        </w:rPr>
        <w:t>　　　　一、干茧行业市场风险预测</w:t>
      </w:r>
      <w:r>
        <w:rPr>
          <w:rFonts w:hint="eastAsia"/>
        </w:rPr>
        <w:br/>
      </w:r>
      <w:r>
        <w:rPr>
          <w:rFonts w:hint="eastAsia"/>
        </w:rPr>
        <w:t>　　　　二、干茧行业政策风险预测</w:t>
      </w:r>
      <w:r>
        <w:rPr>
          <w:rFonts w:hint="eastAsia"/>
        </w:rPr>
        <w:br/>
      </w:r>
      <w:r>
        <w:rPr>
          <w:rFonts w:hint="eastAsia"/>
        </w:rPr>
        <w:t>　　　　三、干茧行业经营风险预测</w:t>
      </w:r>
      <w:r>
        <w:rPr>
          <w:rFonts w:hint="eastAsia"/>
        </w:rPr>
        <w:br/>
      </w:r>
      <w:r>
        <w:rPr>
          <w:rFonts w:hint="eastAsia"/>
        </w:rPr>
        <w:t>　　　　四、干茧行业技术风险预测</w:t>
      </w:r>
      <w:r>
        <w:rPr>
          <w:rFonts w:hint="eastAsia"/>
        </w:rPr>
        <w:br/>
      </w:r>
      <w:r>
        <w:rPr>
          <w:rFonts w:hint="eastAsia"/>
        </w:rPr>
        <w:t>　　　　五、干茧行业竞争风险预测</w:t>
      </w:r>
      <w:r>
        <w:rPr>
          <w:rFonts w:hint="eastAsia"/>
        </w:rPr>
        <w:br/>
      </w:r>
      <w:r>
        <w:rPr>
          <w:rFonts w:hint="eastAsia"/>
        </w:rPr>
        <w:t>　　　　六、干茧行业其他风险预测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2024-2030年干茧投资建议</w:t>
      </w:r>
      <w:r>
        <w:rPr>
          <w:rFonts w:hint="eastAsia"/>
        </w:rPr>
        <w:br/>
      </w:r>
      <w:r>
        <w:rPr>
          <w:rFonts w:hint="eastAsia"/>
        </w:rPr>
        <w:t>　　第一节 2023-2024年干茧行业投资环境分析</w:t>
      </w:r>
      <w:r>
        <w:rPr>
          <w:rFonts w:hint="eastAsia"/>
        </w:rPr>
        <w:br/>
      </w:r>
      <w:r>
        <w:rPr>
          <w:rFonts w:hint="eastAsia"/>
        </w:rPr>
        <w:t>　　第二节 干茧行业投资进入壁垒分析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干茧行业历程</w:t>
      </w:r>
      <w:r>
        <w:rPr>
          <w:rFonts w:hint="eastAsia"/>
        </w:rPr>
        <w:br/>
      </w:r>
      <w:r>
        <w:rPr>
          <w:rFonts w:hint="eastAsia"/>
        </w:rPr>
        <w:t>　　图表 干茧行业生命周期</w:t>
      </w:r>
      <w:r>
        <w:rPr>
          <w:rFonts w:hint="eastAsia"/>
        </w:rPr>
        <w:br/>
      </w:r>
      <w:r>
        <w:rPr>
          <w:rFonts w:hint="eastAsia"/>
        </w:rPr>
        <w:t>　　图表 干茧行业产业链分析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2019-2024年中国干茧出口金额分析</w:t>
      </w:r>
      <w:r>
        <w:rPr>
          <w:rFonts w:hint="eastAsia"/>
        </w:rPr>
        <w:br/>
      </w:r>
      <w:r>
        <w:rPr>
          <w:rFonts w:hint="eastAsia"/>
        </w:rPr>
        <w:t>　　图表 2024年中国干茧进口国家及地区分析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**地区干茧行业市场需求情况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**地区干茧行业市场需求情况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**地区干茧行业市场需求情况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2024-2030年中国干茧行业市场规模预测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2024年中国干茧市场前景分析</w:t>
      </w:r>
      <w:r>
        <w:rPr>
          <w:rFonts w:hint="eastAsia"/>
        </w:rPr>
        <w:br/>
      </w:r>
      <w:r>
        <w:rPr>
          <w:rFonts w:hint="eastAsia"/>
        </w:rPr>
        <w:t>　　图表 2024年中国干茧发展趋势预测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1157f1c4845bf" w:history="1">
        <w:r>
          <w:rPr>
            <w:rStyle w:val="Hyperlink"/>
          </w:rPr>
          <w:t>中国干茧行业发展研究与前景趋势分析报告（2024-2030年）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1157f1c4845bf" w:history="1">
        <w:r>
          <w:rPr>
            <w:rStyle w:val="Hyperlink"/>
          </w:rPr>
          <w:t>https://www.20087.com/9/50/GanJianDeXianZhuangYuFaZhanQianJing.html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4634a05d54528" w:history="1">
      <w:r>
        <w:rPr>
          <w:rStyle w:val="Hyperlink"/>
        </w:rPr>
        <w:t>中国干茧行业发展研究与前景趋势分析报告（2024-2030年）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anJianDeXianZhuangYuFaZhanQianJing.html" TargetMode="External" Id="Rc5d1157f1c48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anJianDeXianZhuangYuFaZhanQianJing.html" TargetMode="External" Id="Ra0f4634a05d5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2024-01-17T02:50:00Z</dcterms:created>
  <dcterms:modified xsi:type="dcterms:W3CDTF">2024-01-17T03:50:00Z</dcterms:modified>
  <dc:subject>中国干茧行业发展研究与前景趋势分析报告（2024-2030年）</dc:subject>
  <dc:title>中国干茧行业发展研究与前景趋势分析报告（2024-2030年）</dc:title>
  <cp:keywords>中国干茧行业发展研究与前景趋势分析报告（2024-2030年）</cp:keywords>
  <dc:description>中国干茧行业发展研究与前景趋势分析报告（2024-2030年）</dc:description>
</cp:coreProperties>
</file>