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e62114ee34bb9" w:history="1">
              <w:r>
                <w:rPr>
                  <w:rStyle w:val="Hyperlink"/>
                </w:rPr>
                <w:t>2025-2031年全球与中国快挂绳行业现状调研及前景趋势预测报告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e62114ee34bb9" w:history="1">
              <w:r>
                <w:rPr>
                  <w:rStyle w:val="Hyperlink"/>
                </w:rPr>
                <w:t>2025-2031年全球与中国快挂绳行业现状调研及前景趋势预测报告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e62114ee34bb9" w:history="1">
                <w:r>
                  <w:rPr>
                    <w:rStyle w:val="Hyperlink"/>
                  </w:rPr>
                  <w:t>https://www.20087.com/9/10/KuaiGuaShengShiChangQianJingFenXi.html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挂绳是攀岩运动中重要的安全装备之一，其设计需兼顾强度、重量和易用性。目前市场上，快挂绳主要采用高强度合成纤维材料制成，能够承受极高的拉力负荷，并且在轻量化方面表现出色。然而，随着攀岩活动的普及，用户对快挂绳的安全性和舒适度提出了更高的要求，这促使快挂绳企业不断改进产品设计和生产工艺。</w:t>
      </w:r>
      <w:r>
        <w:rPr>
          <w:rFonts w:hint="eastAsia"/>
        </w:rPr>
        <w:br/>
      </w:r>
      <w:r>
        <w:rPr>
          <w:rFonts w:hint="eastAsia"/>
        </w:rPr>
        <w:t>　　未来，快挂绳的发展将集中在提升产品的安全性能和技术含量上。例如，通过引入智能传感技术，实时监控快挂绳的使用状态和磨损情况，为用户提供更加可靠的安全保障。同时，随着新材料科学的进步，预计会有更多具有优异机械性能的新材料被应用于快挂绳的制造中，进一步减轻重量并增强耐用性。此外，个性化定制服务也有望成为新的发展方向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e62114ee34bb9" w:history="1">
        <w:r>
          <w:rPr>
            <w:rStyle w:val="Hyperlink"/>
          </w:rPr>
          <w:t>2025-2031年全球与中国快挂绳行业现状调研及前景趋势预测报告</w:t>
        </w:r>
      </w:hyperlink>
      <w:r>
        <w:rPr>
          <w:rFonts w:hint="eastAsia"/>
        </w:rPr>
        <w:t>》深入调研了全球及中国快挂绳行业的产业链结构、市场规模与需求，全面分析了快挂绳价格动态、行业现状及市场前景。快挂绳报告科学预测了未来快挂绳发展趋势，并重点关注了快挂绳重点企业，深入剖析了竞争格局、市场集中度及品牌影响力。同时，快挂绳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快挂绳市场概述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按照不同产品类型，快挂绳主要可以分为如下几个类别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全球不同产品类型快挂绳销售额增长趋势2020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10厘米</w:t>
      </w:r>
      <w:r>
        <w:rPr>
          <w:rFonts w:hint="eastAsia"/>
        </w:rPr>
        <w:br/>
      </w:r>
      <w:r>
        <w:rPr>
          <w:rFonts w:hint="eastAsia"/>
        </w:rPr>
        <w:t>　　　　1.2.3 12厘米</w:t>
      </w:r>
      <w:r>
        <w:rPr>
          <w:rFonts w:hint="eastAsia"/>
        </w:rPr>
        <w:br/>
      </w:r>
      <w:r>
        <w:rPr>
          <w:rFonts w:hint="eastAsia"/>
        </w:rPr>
        <w:t>　　　　1.2.4 16厘米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从不同应用，快挂绳主要包括如下几个方面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全球不同应用快挂绳销售额增长趋势2020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攀岩</w:t>
      </w:r>
      <w:r>
        <w:rPr>
          <w:rFonts w:hint="eastAsia"/>
        </w:rPr>
        <w:br/>
      </w:r>
      <w:r>
        <w:rPr>
          <w:rFonts w:hint="eastAsia"/>
        </w:rPr>
        <w:t>　　　　1.3.3 高空作业</w:t>
      </w:r>
      <w:r>
        <w:rPr>
          <w:rFonts w:hint="eastAsia"/>
        </w:rPr>
        <w:br/>
      </w:r>
      <w:r>
        <w:rPr>
          <w:rFonts w:hint="eastAsia"/>
        </w:rPr>
        <w:t>　　　　1.3.4 救援作业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快挂绳行业背景、发展历史、现状及趋势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快挂绳行业目前现状分析</w:t>
      </w:r>
      <w:r>
        <w:rPr>
          <w:rFonts w:hint="eastAsia"/>
        </w:rPr>
        <w:br/>
      </w:r>
      <w:r>
        <w:rPr>
          <w:rFonts w:hint="eastAsia"/>
        </w:rPr>
        <w:t>　　　　1.4.2 快挂绳发展趋势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全球快挂绳总体规模分析</w:t>
      </w:r>
      <w:r>
        <w:rPr>
          <w:rFonts w:hint="eastAsia"/>
        </w:rPr>
        <w:br/>
      </w:r>
      <w:r>
        <w:rPr>
          <w:rFonts w:hint="eastAsia"/>
        </w:rPr>
        <w:t>　　2.1 全球快挂绳供需现状及预测（2020-2031）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全球快挂绳产能、产量、产能利用率及发展趋势（2020-2031）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全球快挂绳产量、需求量及发展趋势（2020-2031）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全球主要地区快挂绳产量及发展趋势（2020-2031）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全球主要地区快挂绳产量（2020-2025）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全球主要地区快挂绳产量（2026-2031）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全球主要地区快挂绳产量市场份额（2020-2031）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中国快挂绳供需现状及预测（2020-2031）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中国快挂绳产能、产量、产能利用率及发展趋势（2020-2031）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中国快挂绳产量、市场需求量及发展趋势（2020-2031）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全球快挂绳销量及销售额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全球市场快挂绳销售额（2020-2031）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全球市场快挂绳销量（2020-2031）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全球市场快挂绳价格趋势（2020-2031）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全球快挂绳主要地区分析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全球主要地区快挂绳市场规模分析：2020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全球主要地区快挂绳销售收入及市场份额（2020-2025年）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全球主要地区快挂绳销售收入预测（2026-2031年）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全球主要地区快挂绳销量分析：2020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全球主要地区快挂绳销量及市场份额（2020-2025年）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全球主要地区快挂绳销量及市场份额预测（2026-2031）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北美市场快挂绳销量、收入及增长率（2020-2031）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欧洲市场快挂绳销量、收入及增长率（2020-2031）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中国市场快挂绳销量、收入及增长率（2020-2031）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日本市场快挂绳销量、收入及增长率（2020-2031）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东南亚市场快挂绳销量、收入及增长率（2020-2031）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印度市场快挂绳销量、收入及增长率（2020-2031）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全球市场主要厂商快挂绳产能市场份额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全球市场主要厂商快挂绳销量（2020-2025）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全球市场主要厂商快挂绳销量（2020-2025）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全球市场主要厂商快挂绳销售收入（2020-2025）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全球市场主要厂商快挂绳销售价格（2020-2025）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2024年全球主要生产商快挂绳收入排名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中国市场主要厂商快挂绳销量（2020-2025）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中国市场主要厂商快挂绳销量（2020-2025）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中国市场主要厂商快挂绳销售收入（2020-2025）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2024年中国主要生产商快挂绳收入排名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中国市场主要厂商快挂绳销售价格（2020-2025）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全球主要厂商快挂绳总部及产地分布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全球主要厂商成立时间及快挂绳商业化日期</w:t>
      </w:r>
      <w:r>
        <w:rPr>
          <w:rFonts w:hint="eastAsia"/>
        </w:rPr>
        <w:br/>
      </w:r>
      <w:r>
        <w:rPr>
          <w:rFonts w:hint="eastAsia"/>
        </w:rPr>
        <w:t>　　4.6 全球主要厂商快挂绳产品类型及应用</w:t>
      </w:r>
      <w:r>
        <w:rPr>
          <w:rFonts w:hint="eastAsia"/>
        </w:rPr>
        <w:br/>
      </w:r>
      <w:r>
        <w:rPr>
          <w:rFonts w:hint="eastAsia"/>
        </w:rPr>
        <w:t>　　4.7 快挂绳行业集中度、竞争程度分析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快挂绳行业集中度分析：2024年全球Top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全球快挂绳第一梯队、第二梯队和第三梯队生产商（品牌）及市场份额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快挂绳销量、收入、价格及毛利率（2020-2025）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不同产品类型快挂绳分析</w:t>
      </w:r>
      <w:r>
        <w:rPr>
          <w:rFonts w:hint="eastAsia"/>
        </w:rPr>
        <w:br/>
      </w:r>
      <w:r>
        <w:rPr>
          <w:rFonts w:hint="eastAsia"/>
        </w:rPr>
        <w:t>　　6.1 全球不同产品类型快挂绳销量（2020-2031）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全球不同产品类型快挂绳销量及市场份额（2020-2025）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全球不同产品类型快挂绳销量预测（2026-2031）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全球不同产品类型快挂绳收入（2020-2031）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全球不同产品类型快挂绳收入及市场份额（2020-2025）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全球不同产品类型快挂绳收入预测（2026-2031）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全球不同产品类型快挂绳价格走势（2020-2031）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不同应用快挂绳分析</w:t>
      </w:r>
      <w:r>
        <w:rPr>
          <w:rFonts w:hint="eastAsia"/>
        </w:rPr>
        <w:br/>
      </w:r>
      <w:r>
        <w:rPr>
          <w:rFonts w:hint="eastAsia"/>
        </w:rPr>
        <w:t>　　7.1 全球不同应用快挂绳销量（2020-2031）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全球不同应用快挂绳销量及市场份额（2020-2025）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全球不同应用快挂绳销量预测（2026-2031）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全球不同应用快挂绳收入（2020-2031）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全球不同应用快挂绳收入及市场份额（2020-2025）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全球不同应用快挂绳收入预测（2026-2031）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全球不同应用快挂绳价格走势（2020-2031）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快挂绳产业链分析</w:t>
      </w:r>
      <w:r>
        <w:rPr>
          <w:rFonts w:hint="eastAsia"/>
        </w:rPr>
        <w:br/>
      </w:r>
      <w:r>
        <w:rPr>
          <w:rFonts w:hint="eastAsia"/>
        </w:rPr>
        <w:t>　　8.2 快挂绳工艺制造技术分析</w:t>
      </w:r>
      <w:r>
        <w:rPr>
          <w:rFonts w:hint="eastAsia"/>
        </w:rPr>
        <w:br/>
      </w:r>
      <w:r>
        <w:rPr>
          <w:rFonts w:hint="eastAsia"/>
        </w:rPr>
        <w:t>　　8.3 快挂绳产业上游供应分析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快挂绳下游客户分析</w:t>
      </w:r>
      <w:r>
        <w:rPr>
          <w:rFonts w:hint="eastAsia"/>
        </w:rPr>
        <w:br/>
      </w:r>
      <w:r>
        <w:rPr>
          <w:rFonts w:hint="eastAsia"/>
        </w:rPr>
        <w:t>　　8.5 快挂绳销售渠道分析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快挂绳行业发展机遇及主要驱动因素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快挂绳行业发展面临的风险</w:t>
      </w:r>
      <w:r>
        <w:rPr>
          <w:rFonts w:hint="eastAsia"/>
        </w:rPr>
        <w:br/>
      </w:r>
      <w:r>
        <w:rPr>
          <w:rFonts w:hint="eastAsia"/>
        </w:rPr>
        <w:t>　　9.3 快挂绳行业政策分析</w:t>
      </w:r>
      <w:r>
        <w:rPr>
          <w:rFonts w:hint="eastAsia"/>
        </w:rPr>
        <w:br/>
      </w:r>
      <w:r>
        <w:rPr>
          <w:rFonts w:hint="eastAsia"/>
        </w:rPr>
        <w:t>　　9.4 快挂绳中国企业SWOT分析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全球不同产品类型快挂绳销售额增长（CAGR）趋势2020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快挂绳行业目前发展现状</w:t>
      </w:r>
      <w:r>
        <w:rPr>
          <w:rFonts w:hint="eastAsia"/>
        </w:rPr>
        <w:br/>
      </w:r>
      <w:r>
        <w:rPr>
          <w:rFonts w:hint="eastAsia"/>
        </w:rPr>
        <w:t>　　表 4： 快挂绳发展趋势</w:t>
      </w:r>
      <w:r>
        <w:rPr>
          <w:rFonts w:hint="eastAsia"/>
        </w:rPr>
        <w:br/>
      </w:r>
      <w:r>
        <w:rPr>
          <w:rFonts w:hint="eastAsia"/>
        </w:rPr>
        <w:t>　　表 5： 全球主要地区快挂绳产量增速（CAGR）：（2020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全球主要地区快挂绳产量（2020-2025）&amp;（千件）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全球主要地区快挂绳产量（2026-2031）&amp;（千件）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全球主要地区快挂绳产量市场份额（2020-2025）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全球主要地区快挂绳产量（2026-2031）&amp;（千件）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全球主要地区快挂绳销售收入增速：（2020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全球主要地区快挂绳销售收入（2020-2025）&amp;（百万美元）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全球主要地区快挂绳销售收入市场份额（2020-2025）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全球主要地区快挂绳收入（2026-2031）&amp;（百万美元）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全球主要地区快挂绳收入市场份额（2026-2031）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全球主要地区快挂绳销量（千件）：2020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全球主要地区快挂绳销量（2020-2025）&amp;（千件）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全球主要地区快挂绳销量市场份额（2020-2025）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全球主要地区快挂绳销量（2026-2031）&amp;（千件）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全球主要地区快挂绳销量份额（2026-2031）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全球市场主要厂商快挂绳产能（2024-2025）&amp;（千件）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全球市场主要厂商快挂绳销量（2020-2025）&amp;（千件）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全球市场主要厂商快挂绳销量市场份额（2020-2025）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全球市场主要厂商快挂绳销售收入（2020-2025）&amp;（百万美元）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全球市场主要厂商快挂绳销售收入市场份额（2020-2025）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全球市场主要厂商快挂绳销售价格（2020-2025）&amp;（美元/件）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2024年全球主要生产商快挂绳收入排名（百万美元）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中国市场主要厂商快挂绳销量（2020-2025）&amp;（千件）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中国市场主要厂商快挂绳销量市场份额（2020-2025）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中国市场主要厂商快挂绳销售收入（2020-2025）&amp;（百万美元）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中国市场主要厂商快挂绳销售收入市场份额（2020-2025）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2024年中国主要生产商快挂绳收入排名（百万美元）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中国市场主要厂商快挂绳销售价格（2020-2025）&amp;（美元/件）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全球主要厂商快挂绳总部及产地分布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全球主要厂商成立时间及快挂绳商业化日期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全球主要厂商快挂绳产品类型及应用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2024年全球快挂绳主要厂商市场地位（第一梯队、第二梯队和第三梯队）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全球快挂绳市场投资、并购等现状分析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快挂绳生产基地、销售区域、竞争对手及市场地位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快挂绳产品规格、参数及市场应用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快挂绳销量（千件）、收入（百万美元）、价格（美元/件）及毛利率（2020-2025）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全球不同产品类型快挂绳销量（2020-2025年）&amp;（千件）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全球不同产品类型快挂绳销量市场份额（2020-2025）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全球不同产品类型快挂绳销量预测（2026-2031）&amp;（千件）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全球市场不同产品类型快挂绳销量市场份额预测（2026-2031）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全球不同产品类型快挂绳收入（2020-2025年）&amp;（百万美元）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全球不同产品类型快挂绳收入市场份额（2020-2025）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全球不同产品类型快挂绳收入预测（2026-2031）&amp;（百万美元）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全球不同产品类型快挂绳收入市场份额预测（2026-2031）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全球不同应用快挂绳销量（2020-2025年）&amp;（千件）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全球不同应用快挂绳销量市场份额（2020-2025）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全球不同应用快挂绳销量预测（2026-2031）&amp;（千件）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全球市场不同应用快挂绳销量市场份额预测（2026-2031）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全球不同应用快挂绳收入（2020-2025年）&amp;（百万美元）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全球不同应用快挂绳收入市场份额（2020-2025）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全球不同应用快挂绳收入预测（2026-2031）&amp;（百万美元）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全球不同应用快挂绳收入市场份额预测（2026-2031）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快挂绳上游原料供应商及联系方式列表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快挂绳典型客户列表</w:t>
      </w:r>
      <w:r>
        <w:rPr>
          <w:rFonts w:hint="eastAsia"/>
        </w:rPr>
        <w:br/>
      </w:r>
      <w:r>
        <w:rPr>
          <w:rFonts w:hint="eastAsia"/>
        </w:rPr>
        <w:t>　　表 111： 快挂绳主要销售模式及销售渠道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快挂绳行业发展机遇及主要驱动因素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快挂绳行业发展面临的风险</w:t>
      </w:r>
      <w:r>
        <w:rPr>
          <w:rFonts w:hint="eastAsia"/>
        </w:rPr>
        <w:br/>
      </w:r>
      <w:r>
        <w:rPr>
          <w:rFonts w:hint="eastAsia"/>
        </w:rPr>
        <w:t>　　表 114： 快挂绳行业政策分析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快挂绳产品图片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全球不同产品类型快挂绳销售额2020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全球不同产品类型快挂绳市场份额2024 &amp; 2031</w:t>
      </w:r>
      <w:r>
        <w:rPr>
          <w:rFonts w:hint="eastAsia"/>
        </w:rPr>
        <w:br/>
      </w:r>
      <w:r>
        <w:rPr>
          <w:rFonts w:hint="eastAsia"/>
        </w:rPr>
        <w:t>　　图 4： 10厘米产品图片</w:t>
      </w:r>
      <w:r>
        <w:rPr>
          <w:rFonts w:hint="eastAsia"/>
        </w:rPr>
        <w:br/>
      </w:r>
      <w:r>
        <w:rPr>
          <w:rFonts w:hint="eastAsia"/>
        </w:rPr>
        <w:t>　　图 5： 12厘米产品图片</w:t>
      </w:r>
      <w:r>
        <w:rPr>
          <w:rFonts w:hint="eastAsia"/>
        </w:rPr>
        <w:br/>
      </w:r>
      <w:r>
        <w:rPr>
          <w:rFonts w:hint="eastAsia"/>
        </w:rPr>
        <w:t>　　图 6： 16厘米产品图片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全球不同应用快挂绳市场份额2024 &amp; 2031</w:t>
      </w:r>
      <w:r>
        <w:rPr>
          <w:rFonts w:hint="eastAsia"/>
        </w:rPr>
        <w:br/>
      </w:r>
      <w:r>
        <w:rPr>
          <w:rFonts w:hint="eastAsia"/>
        </w:rPr>
        <w:t>　　图 10： 攀岩</w:t>
      </w:r>
      <w:r>
        <w:rPr>
          <w:rFonts w:hint="eastAsia"/>
        </w:rPr>
        <w:br/>
      </w:r>
      <w:r>
        <w:rPr>
          <w:rFonts w:hint="eastAsia"/>
        </w:rPr>
        <w:t>　　图 11： 高空作业</w:t>
      </w:r>
      <w:r>
        <w:rPr>
          <w:rFonts w:hint="eastAsia"/>
        </w:rPr>
        <w:br/>
      </w:r>
      <w:r>
        <w:rPr>
          <w:rFonts w:hint="eastAsia"/>
        </w:rPr>
        <w:t>　　图 12： 救援作业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全球快挂绳产能、产量、产能利用率及发展趋势（2020-2031）&amp;（千件）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全球快挂绳产量、需求量及发展趋势（2020-2031）&amp;（千件）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全球主要地区快挂绳产量（2020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全球主要地区快挂绳产量市场份额（2020-2031）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中国快挂绳产能、产量、产能利用率及发展趋势（2020-2031）&amp;（千件）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中国快挂绳产量、市场需求量及发展趋势（2020-2031）&amp;（千件）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全球快挂绳市场销售额及增长率：（2020-2031）&amp;（百万美元）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全球市场快挂绳市场规模：2020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全球市场快挂绳销量及增长率（2020-2031）&amp;（千件）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全球市场快挂绳价格趋势（2020-2031）&amp;（美元/件）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全球主要地区快挂绳销售收入（2020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全球主要地区快挂绳销售收入市场份额（2020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北美市场快挂绳销量及增长率（2020-2031）&amp;（千件）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北美市场快挂绳收入及增长率（2020-2031）&amp;（百万美元）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欧洲市场快挂绳销量及增长率（2020-2031）&amp;（千件）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欧洲市场快挂绳收入及增长率（2020-2031）&amp;（百万美元）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中国市场快挂绳销量及增长率（2020-2031）&amp;（千件）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中国市场快挂绳收入及增长率（2020-2031）&amp;（百万美元）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日本市场快挂绳销量及增长率（2020-2031）&amp;（千件）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日本市场快挂绳收入及增长率（2020-2031）&amp;（百万美元）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东南亚市场快挂绳销量及增长率（2020-2031）&amp;（千件）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东南亚市场快挂绳收入及增长率（2020-2031）&amp;（百万美元）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印度市场快挂绳销量及增长率（2020-2031）&amp;（千件）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印度市场快挂绳收入及增长率（2020-2031）&amp;（百万美元）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2024年全球市场主要厂商快挂绳销量市场份额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2024年全球市场主要厂商快挂绳收入市场份额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2024年中国市场主要厂商快挂绳销量市场份额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2024年中国市场主要厂商快挂绳收入市场份额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2024年全球前五大生产商快挂绳市场份额</w:t>
      </w:r>
      <w:r>
        <w:rPr>
          <w:rFonts w:hint="eastAsia"/>
        </w:rPr>
        <w:br/>
      </w:r>
      <w:r>
        <w:rPr>
          <w:rFonts w:hint="eastAsia"/>
        </w:rPr>
        <w:t>　　图 43： 2024年全球快挂绳第一梯队、第二梯队和第三梯队厂商及市场份额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全球不同产品类型快挂绳价格走势（2020-2031）&amp;（美元/件）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全球不同应用快挂绳价格走势（2020-2031）&amp;（美元/件）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快挂绳产业链</w:t>
      </w:r>
      <w:r>
        <w:rPr>
          <w:rFonts w:hint="eastAsia"/>
        </w:rPr>
        <w:br/>
      </w:r>
      <w:r>
        <w:rPr>
          <w:rFonts w:hint="eastAsia"/>
        </w:rPr>
        <w:t>　　图 47： 快挂绳中国企业SWOT分析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e62114ee34bb9" w:history="1">
        <w:r>
          <w:rPr>
            <w:rStyle w:val="Hyperlink"/>
          </w:rPr>
          <w:t>2025-2031年全球与中国快挂绳行业现状调研及前景趋势预测报告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e62114ee34bb9" w:history="1">
        <w:r>
          <w:rPr>
            <w:rStyle w:val="Hyperlink"/>
          </w:rPr>
          <w:t>https://www.20087.com/9/10/KuaiGuaShengShiChangQianJingFenXi.html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5105221524701" w:history="1">
      <w:r>
        <w:rPr>
          <w:rStyle w:val="Hyperlink"/>
        </w:rPr>
        <w:t>2025-2031年全球与中国快挂绳行业现状调研及前景趋势预测报告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KuaiGuaShengShiChangQianJingFenXi.html" TargetMode="External" Id="R736e62114ee3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KuaiGuaShengShiChangQianJingFenXi.html" TargetMode="External" Id="R259510522152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2025-02-04T01:42:47Z</dcterms:created>
  <dcterms:modified xsi:type="dcterms:W3CDTF">2025-02-04T02:42:47Z</dcterms:modified>
  <dc:subject>2025-2031年全球与中国快挂绳行业现状调研及前景趋势预测报告</dc:subject>
  <dc:title>2025-2031年全球与中国快挂绳行业现状调研及前景趋势预测报告</dc:title>
  <cp:keywords>2025-2031年全球与中国快挂绳行业现状调研及前景趋势预测报告</cp:keywords>
  <dc:description>2025-2031年全球与中国快挂绳行业现状调研及前景趋势预测报告</dc:description>
</cp:coreProperties>
</file>