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f0448f1fa49a6" w:history="1">
              <w:r>
                <w:rPr>
                  <w:rStyle w:val="Hyperlink"/>
                </w:rPr>
                <w:t>2025-2031年全球与中国硅胶空气炸锅内胆行业市场分析及前景趋势报告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f0448f1fa49a6" w:history="1">
              <w:r>
                <w:rPr>
                  <w:rStyle w:val="Hyperlink"/>
                </w:rPr>
                <w:t>2025-2031年全球与中国硅胶空气炸锅内胆行业市场分析及前景趋势报告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f0448f1fa49a6" w:history="1">
                <w:r>
                  <w:rPr>
                    <w:rStyle w:val="Hyperlink"/>
                  </w:rPr>
                  <w:t>https://www.20087.com/9/20/GuiJiaoKongQiZhaGuoNeiDanFaZhanXianZhuangQianJing.html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空气炸锅内胆是一种新型食品接触材料，因其良好的耐高温性、柔韧性和易清洁特性，逐渐替代传统金属涂层内胆，成为健康厨房电器的重要组件。随着消费者对食品安全和便捷烹饪体验的关注度提升，市场对无毒、无味、不粘附食物残渣的内胆材料需求持续增长。硅胶内胆具有优异的热稳定性，可在-60℃至250℃范围内安全使用，并且其柔软结构便于拆卸清洗，降低了因油污残留引发的健康风险。然而，由于硅胶材料本身成本较高，且在长期高温环境下可能出现老化、变形等问题，导致其在中低端产品中的普及速度受限。此外，行业内对于硅胶食品级认证标准尚存差异，影响了产品的统一监管和用户信任度。</w:t>
      </w:r>
      <w:r>
        <w:rPr>
          <w:rFonts w:hint="eastAsia"/>
        </w:rPr>
        <w:br/>
      </w:r>
      <w:r>
        <w:rPr>
          <w:rFonts w:hint="eastAsia"/>
        </w:rPr>
        <w:t>　　未来，硅胶空气炸锅内胆将向高性能、环保化和定制化方向发展。随着材料科学的进步，耐久性更强、导热性能更优的复合型硅胶材料有望实现突破，进一步延长使用寿命并提升加热效率。同时，绿色制造理念的推广将促使企业采用可回收原料和低碳生产工艺，满足全球环保法规的要求。此外，随着个性化消费趋势的增强，针对不同容量、形状和功能需求的定制化硅胶内胆产品将不断涌现，助力空气炸锅向多功能厨电方向延伸。整体来看，硅胶内胆将在技术创新与消费升级的双重驱动下，逐步拓展其在厨房小家电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f0448f1fa49a6" w:history="1">
        <w:r>
          <w:rPr>
            <w:rStyle w:val="Hyperlink"/>
          </w:rPr>
          <w:t>2025-2031年全球与中国硅胶空气炸锅内胆行业市场分析及前景趋势报告</w:t>
        </w:r>
      </w:hyperlink>
      <w:r>
        <w:rPr>
          <w:rFonts w:hint="eastAsia"/>
        </w:rPr>
        <w:t>》基于国家统计局、行业协会等详实数据，结合全面市场调研，系统分析了硅胶空气炸锅内胆行业的市场规模、技术现状及未来发展方向。报告从经济环境、政策导向等角度出发，深入探讨了硅胶空气炸锅内胆行业发展趋势、竞争格局及重点企业的战略布局，同时对硅胶空气炸锅内胆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硅胶空气炸锅内胆市场概述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按照不同产品类型，硅胶空气炸锅内胆主要可以分为如下几个类别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全球不同产品类型硅胶空气炸锅内胆销售额增长趋势2020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3-5QT</w:t>
      </w:r>
      <w:r>
        <w:rPr>
          <w:rFonts w:hint="eastAsia"/>
        </w:rPr>
        <w:br/>
      </w:r>
      <w:r>
        <w:rPr>
          <w:rFonts w:hint="eastAsia"/>
        </w:rPr>
        <w:t>　　　　1.2.3 5-8QT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从不同应用，硅胶空气炸锅内胆主要包括如下几个方面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全球不同应用硅胶空气炸锅内胆销售额增长趋势2020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硅胶空气炸锅内胆行业背景、发展历史、现状及趋势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硅胶空气炸锅内胆行业目前现状分析</w:t>
      </w:r>
      <w:r>
        <w:rPr>
          <w:rFonts w:hint="eastAsia"/>
        </w:rPr>
        <w:br/>
      </w:r>
      <w:r>
        <w:rPr>
          <w:rFonts w:hint="eastAsia"/>
        </w:rPr>
        <w:t>　　　　1.4.2 硅胶空气炸锅内胆发展趋势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全球硅胶空气炸锅内胆总体规模分析</w:t>
      </w:r>
      <w:r>
        <w:rPr>
          <w:rFonts w:hint="eastAsia"/>
        </w:rPr>
        <w:br/>
      </w:r>
      <w:r>
        <w:rPr>
          <w:rFonts w:hint="eastAsia"/>
        </w:rPr>
        <w:t>　　2.1 全球硅胶空气炸锅内胆供需现状及预测（2020-2031）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全球硅胶空气炸锅内胆产能、产量、产能利用率及发展趋势（2020-2031）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全球硅胶空气炸锅内胆产量、需求量及发展趋势（2020-2031）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全球主要地区硅胶空气炸锅内胆产量及发展趋势（2020-2031）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全球主要地区硅胶空气炸锅内胆产量（2020-2025）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全球主要地区硅胶空气炸锅内胆产量（2026-2031）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全球主要地区硅胶空气炸锅内胆产量市场份额（2020-2031）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中国硅胶空气炸锅内胆供需现状及预测（2020-2031）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中国硅胶空气炸锅内胆产能、产量、产能利用率及发展趋势（2020-2031）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中国硅胶空气炸锅内胆产量、市场需求量及发展趋势（2020-2031）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全球硅胶空气炸锅内胆销量及销售额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全球市场硅胶空气炸锅内胆销售额（2020-2031）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全球市场硅胶空气炸锅内胆销量（2020-2031）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全球市场硅胶空气炸锅内胆价格趋势（2020-2031）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全球硅胶空气炸锅内胆主要地区分析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全球主要地区硅胶空气炸锅内胆市场规模分析：2020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全球主要地区硅胶空气炸锅内胆销售收入及市场份额（2020-2025年）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全球主要地区硅胶空气炸锅内胆销售收入预测（2026-2031年）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全球主要地区硅胶空气炸锅内胆销量分析：2020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全球主要地区硅胶空气炸锅内胆销量及市场份额（2020-2025年）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全球主要地区硅胶空气炸锅内胆销量及市场份额预测（2026-2031）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北美市场硅胶空气炸锅内胆销量、收入及增长率（2020-2031）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欧洲市场硅胶空气炸锅内胆销量、收入及增长率（2020-2031）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中国市场硅胶空气炸锅内胆销量、收入及增长率（2020-2031）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日本市场硅胶空气炸锅内胆销量、收入及增长率（2020-2031）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东南亚市场硅胶空气炸锅内胆销量、收入及增长率（2020-2031）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印度市场硅胶空气炸锅内胆销量、收入及增长率（2020-2031）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全球市场主要厂商硅胶空气炸锅内胆产能市场份额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全球市场主要厂商硅胶空气炸锅内胆销量（2020-2025）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全球市场主要厂商硅胶空气炸锅内胆销量（2020-2025）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全球市场主要厂商硅胶空气炸锅内胆销售收入（2020-2025）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全球市场主要厂商硅胶空气炸锅内胆销售价格（2020-2025）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2024年全球主要生产商硅胶空气炸锅内胆收入排名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中国市场主要厂商硅胶空气炸锅内胆销量（2020-2025）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中国市场主要厂商硅胶空气炸锅内胆销量（2020-2025）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中国市场主要厂商硅胶空气炸锅内胆销售收入（2020-2025）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2024年中国主要生产商硅胶空气炸锅内胆收入排名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中国市场主要厂商硅胶空气炸锅内胆销售价格（2020-2025）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全球主要厂商硅胶空气炸锅内胆总部及产地分布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全球主要厂商成立时间及硅胶空气炸锅内胆商业化日期</w:t>
      </w:r>
      <w:r>
        <w:rPr>
          <w:rFonts w:hint="eastAsia"/>
        </w:rPr>
        <w:br/>
      </w:r>
      <w:r>
        <w:rPr>
          <w:rFonts w:hint="eastAsia"/>
        </w:rPr>
        <w:t>　　4.6 全球主要厂商硅胶空气炸锅内胆产品类型及应用</w:t>
      </w:r>
      <w:r>
        <w:rPr>
          <w:rFonts w:hint="eastAsia"/>
        </w:rPr>
        <w:br/>
      </w:r>
      <w:r>
        <w:rPr>
          <w:rFonts w:hint="eastAsia"/>
        </w:rPr>
        <w:t>　　4.7 硅胶空气炸锅内胆行业集中度、竞争程度分析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硅胶空气炸锅内胆行业集中度分析：2024年全球Top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全球硅胶空气炸锅内胆第一梯队、第二梯队和第三梯队生产商（品牌）及市场份额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硅胶空气炸锅内胆销量、收入、价格及毛利率（2020-2025）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不同产品类型硅胶空气炸锅内胆分析</w:t>
      </w:r>
      <w:r>
        <w:rPr>
          <w:rFonts w:hint="eastAsia"/>
        </w:rPr>
        <w:br/>
      </w:r>
      <w:r>
        <w:rPr>
          <w:rFonts w:hint="eastAsia"/>
        </w:rPr>
        <w:t>　　6.1 全球不同产品类型硅胶空气炸锅内胆销量（2020-2031）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全球不同产品类型硅胶空气炸锅内胆销量及市场份额（2020-2025）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全球不同产品类型硅胶空气炸锅内胆销量预测（2026-2031）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全球不同产品类型硅胶空气炸锅内胆收入（2020-2031）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全球不同产品类型硅胶空气炸锅内胆收入及市场份额（2020-2025）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全球不同产品类型硅胶空气炸锅内胆收入预测（2026-2031）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全球不同产品类型硅胶空气炸锅内胆价格走势（2020-2031）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不同应用硅胶空气炸锅内胆分析</w:t>
      </w:r>
      <w:r>
        <w:rPr>
          <w:rFonts w:hint="eastAsia"/>
        </w:rPr>
        <w:br/>
      </w:r>
      <w:r>
        <w:rPr>
          <w:rFonts w:hint="eastAsia"/>
        </w:rPr>
        <w:t>　　7.1 全球不同应用硅胶空气炸锅内胆销量（2020-2031）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全球不同应用硅胶空气炸锅内胆销量及市场份额（2020-2025）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全球不同应用硅胶空气炸锅内胆销量预测（2026-2031）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全球不同应用硅胶空气炸锅内胆收入（2020-2031）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全球不同应用硅胶空气炸锅内胆收入及市场份额（2020-2025）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全球不同应用硅胶空气炸锅内胆收入预测（2026-2031）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全球不同应用硅胶空气炸锅内胆价格走势（2020-2031）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硅胶空气炸锅内胆产业链分析</w:t>
      </w:r>
      <w:r>
        <w:rPr>
          <w:rFonts w:hint="eastAsia"/>
        </w:rPr>
        <w:br/>
      </w:r>
      <w:r>
        <w:rPr>
          <w:rFonts w:hint="eastAsia"/>
        </w:rPr>
        <w:t>　　8.2 硅胶空气炸锅内胆工艺制造技术分析</w:t>
      </w:r>
      <w:r>
        <w:rPr>
          <w:rFonts w:hint="eastAsia"/>
        </w:rPr>
        <w:br/>
      </w:r>
      <w:r>
        <w:rPr>
          <w:rFonts w:hint="eastAsia"/>
        </w:rPr>
        <w:t>　　8.3 硅胶空气炸锅内胆产业上游供应分析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硅胶空气炸锅内胆下游客户分析</w:t>
      </w:r>
      <w:r>
        <w:rPr>
          <w:rFonts w:hint="eastAsia"/>
        </w:rPr>
        <w:br/>
      </w:r>
      <w:r>
        <w:rPr>
          <w:rFonts w:hint="eastAsia"/>
        </w:rPr>
        <w:t>　　8.5 硅胶空气炸锅内胆销售渠道分析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硅胶空气炸锅内胆行业发展机遇及主要驱动因素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硅胶空气炸锅内胆行业发展面临的风险</w:t>
      </w:r>
      <w:r>
        <w:rPr>
          <w:rFonts w:hint="eastAsia"/>
        </w:rPr>
        <w:br/>
      </w:r>
      <w:r>
        <w:rPr>
          <w:rFonts w:hint="eastAsia"/>
        </w:rPr>
        <w:t>　　9.3 硅胶空气炸锅内胆行业政策分析</w:t>
      </w:r>
      <w:r>
        <w:rPr>
          <w:rFonts w:hint="eastAsia"/>
        </w:rPr>
        <w:br/>
      </w:r>
      <w:r>
        <w:rPr>
          <w:rFonts w:hint="eastAsia"/>
        </w:rPr>
        <w:t>　　9.4 硅胶空气炸锅内胆中国企业SWOT分析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全球不同产品类型硅胶空气炸锅内胆销售额增长（CAGR）趋势2020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硅胶空气炸锅内胆行业目前发展现状</w:t>
      </w:r>
      <w:r>
        <w:rPr>
          <w:rFonts w:hint="eastAsia"/>
        </w:rPr>
        <w:br/>
      </w:r>
      <w:r>
        <w:rPr>
          <w:rFonts w:hint="eastAsia"/>
        </w:rPr>
        <w:t>　　表 4： 硅胶空气炸锅内胆发展趋势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全球主要地区硅胶空气炸锅内胆产量增速（CAGR）：（2020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全球主要地区硅胶空气炸锅内胆产量（2020-2025）&amp;（千件）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全球主要地区硅胶空气炸锅内胆产量（2026-2031）&amp;（千件）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全球主要地区硅胶空气炸锅内胆产量市场份额（2020-2025）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全球主要地区硅胶空气炸锅内胆产量（2026-2031）&amp;（千件）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全球主要地区硅胶空气炸锅内胆销售收入增速：（2020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全球主要地区硅胶空气炸锅内胆销售收入（2020-2025）&amp;（百万美元）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全球主要地区硅胶空气炸锅内胆销售收入市场份额（2020-2025）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全球主要地区硅胶空气炸锅内胆收入（2026-2031）&amp;（百万美元）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全球主要地区硅胶空气炸锅内胆收入市场份额（2026-2031）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全球主要地区硅胶空气炸锅内胆销量（千件）：2020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全球主要地区硅胶空气炸锅内胆销量（2020-2025）&amp;（千件）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全球主要地区硅胶空气炸锅内胆销量市场份额（2020-2025）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全球主要地区硅胶空气炸锅内胆销量（2026-2031）&amp;（千件）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全球主要地区硅胶空气炸锅内胆销量份额（2026-2031）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全球市场主要厂商硅胶空气炸锅内胆产能（2024-2025）&amp;（千件）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全球市场主要厂商硅胶空气炸锅内胆销量（2020-2025）&amp;（千件）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全球市场主要厂商硅胶空气炸锅内胆销量市场份额（2020-2025）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全球市场主要厂商硅胶空气炸锅内胆销售收入（2020-2025）&amp;（百万美元）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全球市场主要厂商硅胶空气炸锅内胆销售收入市场份额（2020-2025）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全球市场主要厂商硅胶空气炸锅内胆销售价格（2020-2025）&amp;（美元/件）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2024年全球主要生产商硅胶空气炸锅内胆收入排名（百万美元）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中国市场主要厂商硅胶空气炸锅内胆销量（2020-2025）&amp;（千件）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中国市场主要厂商硅胶空气炸锅内胆销量市场份额（2020-2025）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中国市场主要厂商硅胶空气炸锅内胆销售收入（2020-2025）&amp;（百万美元）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中国市场主要厂商硅胶空气炸锅内胆销售收入市场份额（2020-2025）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2024年中国主要生产商硅胶空气炸锅内胆收入排名（百万美元）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中国市场主要厂商硅胶空气炸锅内胆销售价格（2020-2025）&amp;（美元/件）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全球主要厂商硅胶空气炸锅内胆总部及产地分布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全球主要厂商成立时间及硅胶空气炸锅内胆商业化日期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全球主要厂商硅胶空气炸锅内胆产品类型及应用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2024年全球硅胶空气炸锅内胆主要厂商市场地位（第一梯队、第二梯队和第三梯队）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全球硅胶空气炸锅内胆市场投资、并购等现状分析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硅胶空气炸锅内胆生产基地、销售区域、竞争对手及市场地位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硅胶空气炸锅内胆产品规格、参数及市场应用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硅胶空气炸锅内胆销量（千件）、收入（百万美元）、价格（美元/件）及毛利率（2020-2025）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全球不同产品类型硅胶空气炸锅内胆销量（2020-2025年）&amp;（千件）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全球不同产品类型硅胶空气炸锅内胆销量市场份额（2020-2025）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全球不同产品类型硅胶空气炸锅内胆销量预测（2026-2031）&amp;（千件）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全球市场不同产品类型硅胶空气炸锅内胆销量市场份额预测（2026-2031）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全球不同产品类型硅胶空气炸锅内胆收入（2020-2025年）&amp;（百万美元）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全球不同产品类型硅胶空气炸锅内胆收入市场份额（2020-2025）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全球不同产品类型硅胶空气炸锅内胆收入预测（2026-2031）&amp;（百万美元）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全球不同产品类型硅胶空气炸锅内胆收入市场份额预测（2026-2031）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全球不同应用硅胶空气炸锅内胆销量（2020-2025年）&amp;（千件）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全球不同应用硅胶空气炸锅内胆销量市场份额（2020-2025）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全球不同应用硅胶空气炸锅内胆销量预测（2026-2031）&amp;（千件）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全球市场不同应用硅胶空气炸锅内胆销量市场份额预测（2026-2031）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全球不同应用硅胶空气炸锅内胆收入（2020-2025年）&amp;（百万美元）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全球不同应用硅胶空气炸锅内胆收入市场份额（2020-2025）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全球不同应用硅胶空气炸锅内胆收入预测（2026-2031）&amp;（百万美元）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全球不同应用硅胶空气炸锅内胆收入市场份额预测（2026-2031）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硅胶空气炸锅内胆上游原料供应商及联系方式列表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硅胶空气炸锅内胆典型客户列表</w:t>
      </w:r>
      <w:r>
        <w:rPr>
          <w:rFonts w:hint="eastAsia"/>
        </w:rPr>
        <w:br/>
      </w:r>
      <w:r>
        <w:rPr>
          <w:rFonts w:hint="eastAsia"/>
        </w:rPr>
        <w:t>　　表 151： 硅胶空气炸锅内胆主要销售模式及销售渠道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硅胶空气炸锅内胆行业发展机遇及主要驱动因素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硅胶空气炸锅内胆行业发展面临的风险</w:t>
      </w:r>
      <w:r>
        <w:rPr>
          <w:rFonts w:hint="eastAsia"/>
        </w:rPr>
        <w:br/>
      </w:r>
      <w:r>
        <w:rPr>
          <w:rFonts w:hint="eastAsia"/>
        </w:rPr>
        <w:t>　　表 154： 硅胶空气炸锅内胆行业政策分析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硅胶空气炸锅内胆产品图片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全球不同产品类型硅胶空气炸锅内胆销售额2020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全球不同产品类型硅胶空气炸锅内胆市场份额2024 &amp; 2031</w:t>
      </w:r>
      <w:r>
        <w:rPr>
          <w:rFonts w:hint="eastAsia"/>
        </w:rPr>
        <w:br/>
      </w:r>
      <w:r>
        <w:rPr>
          <w:rFonts w:hint="eastAsia"/>
        </w:rPr>
        <w:t>　　图 4： 3-5QT产品图片</w:t>
      </w:r>
      <w:r>
        <w:rPr>
          <w:rFonts w:hint="eastAsia"/>
        </w:rPr>
        <w:br/>
      </w:r>
      <w:r>
        <w:rPr>
          <w:rFonts w:hint="eastAsia"/>
        </w:rPr>
        <w:t>　　图 5： 5-8QT产品图片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全球不同应用硅胶空气炸锅内胆市场份额2024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全球硅胶空气炸锅内胆产能、产量、产能利用率及发展趋势（2020-2031）&amp;（千件）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全球硅胶空气炸锅内胆产量、需求量及发展趋势（2020-2031）&amp;（千件）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全球主要地区硅胶空气炸锅内胆产量（2020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全球主要地区硅胶空气炸锅内胆产量市场份额（2020-2031）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中国硅胶空气炸锅内胆产能、产量、产能利用率及发展趋势（2020-2031）&amp;（千件）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中国硅胶空气炸锅内胆产量、市场需求量及发展趋势（2020-2031）&amp;（千件）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全球硅胶空气炸锅内胆市场销售额及增长率：（2020-2031）&amp;（百万美元）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全球市场硅胶空气炸锅内胆市场规模：2020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全球市场硅胶空气炸锅内胆销量及增长率（2020-2031）&amp;（千件）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全球市场硅胶空气炸锅内胆价格趋势（2020-2031）&amp;（美元/件）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全球主要地区硅胶空气炸锅内胆销售收入（2020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全球主要地区硅胶空气炸锅内胆销售收入市场份额（2020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北美市场硅胶空气炸锅内胆销量及增长率（2020-2031）&amp;（千件）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北美市场硅胶空气炸锅内胆收入及增长率（2020-2031）&amp;（百万美元）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欧洲市场硅胶空气炸锅内胆销量及增长率（2020-2031）&amp;（千件）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欧洲市场硅胶空气炸锅内胆收入及增长率（2020-2031）&amp;（百万美元）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中国市场硅胶空气炸锅内胆销量及增长率（2020-2031）&amp;（千件）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中国市场硅胶空气炸锅内胆收入及增长率（2020-2031）&amp;（百万美元）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日本市场硅胶空气炸锅内胆销量及增长率（2020-2031）&amp;（千件）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日本市场硅胶空气炸锅内胆收入及增长率（2020-2031）&amp;（百万美元）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东南亚市场硅胶空气炸锅内胆销量及增长率（2020-2031）&amp;（千件）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东南亚市场硅胶空气炸锅内胆收入及增长率（2020-2031）&amp;（百万美元）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印度市场硅胶空气炸锅内胆销量及增长率（2020-2031）&amp;（千件）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印度市场硅胶空气炸锅内胆收入及增长率（2020-2031）&amp;（百万美元）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2024年全球市场主要厂商硅胶空气炸锅内胆销量市场份额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2024年全球市场主要厂商硅胶空气炸锅内胆收入市场份额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2024年中国市场主要厂商硅胶空气炸锅内胆销量市场份额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2024年中国市场主要厂商硅胶空气炸锅内胆收入市场份额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2024年全球前五大生产商硅胶空气炸锅内胆市场份额</w:t>
      </w:r>
      <w:r>
        <w:rPr>
          <w:rFonts w:hint="eastAsia"/>
        </w:rPr>
        <w:br/>
      </w:r>
      <w:r>
        <w:rPr>
          <w:rFonts w:hint="eastAsia"/>
        </w:rPr>
        <w:t>　　图 40： 2024年全球硅胶空气炸锅内胆第一梯队、第二梯队和第三梯队厂商及市场份额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全球不同产品类型硅胶空气炸锅内胆价格走势（2020-2031）&amp;（美元/件）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全球不同应用硅胶空气炸锅内胆价格走势（2020-2031）&amp;（美元/件）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硅胶空气炸锅内胆产业链</w:t>
      </w:r>
      <w:r>
        <w:rPr>
          <w:rFonts w:hint="eastAsia"/>
        </w:rPr>
        <w:br/>
      </w:r>
      <w:r>
        <w:rPr>
          <w:rFonts w:hint="eastAsia"/>
        </w:rPr>
        <w:t>　　图 44： 硅胶空气炸锅内胆中国企业SWOT分析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f0448f1fa49a6" w:history="1">
        <w:r>
          <w:rPr>
            <w:rStyle w:val="Hyperlink"/>
          </w:rPr>
          <w:t>2025-2031年全球与中国硅胶空气炸锅内胆行业市场分析及前景趋势报告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f0448f1fa49a6" w:history="1">
        <w:r>
          <w:rPr>
            <w:rStyle w:val="Hyperlink"/>
          </w:rPr>
          <w:t>https://www.20087.com/9/20/GuiJiaoKongQiZhaGuoNeiDanFaZhanXianZhuangQianJing.html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490a2e76441eb" w:history="1">
      <w:r>
        <w:rPr>
          <w:rStyle w:val="Hyperlink"/>
        </w:rPr>
        <w:t>2025-2031年全球与中国硅胶空气炸锅内胆行业市场分析及前景趋势报告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uiJiaoKongQiZhaGuoNeiDanFaZhanXianZhuangQianJing.html" TargetMode="External" Id="R287f0448f1fa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uiJiaoKongQiZhaGuoNeiDanFaZhanXianZhuangQianJing.html" TargetMode="External" Id="R36f490a2e764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2025-03-05T01:35:42Z</dcterms:created>
  <dcterms:modified xsi:type="dcterms:W3CDTF">2025-03-05T02:35:42Z</dcterms:modified>
  <dc:subject>2025-2031年全球与中国硅胶空气炸锅内胆行业市场分析及前景趋势报告</dc:subject>
  <dc:title>2025-2031年全球与中国硅胶空气炸锅内胆行业市场分析及前景趋势报告</dc:title>
  <cp:keywords>2025-2031年全球与中国硅胶空气炸锅内胆行业市场分析及前景趋势报告</cp:keywords>
  <dc:description>2025-2031年全球与中国硅胶空气炸锅内胆行业市场分析及前景趋势报告</dc:description>
</cp:coreProperties>
</file>