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4877115764356" w:history="1">
              <w:r>
                <w:rPr>
                  <w:rStyle w:val="Hyperlink"/>
                </w:rPr>
                <w:t>2025-2031年中国植绒粉扑发展现状分析与前景趋势预测报告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4877115764356" w:history="1">
              <w:r>
                <w:rPr>
                  <w:rStyle w:val="Hyperlink"/>
                </w:rPr>
                <w:t>2025-2031年中国植绒粉扑发展现状分析与前景趋势预测报告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4877115764356" w:history="1">
                <w:r>
                  <w:rPr>
                    <w:rStyle w:val="Hyperlink"/>
                  </w:rPr>
                  <w:t>https://www.20087.com/9/10/ZhiRongFenPuShiChangXianZhuangHeQianJing.html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粉扑是一种表面覆盖有短绒毛纤维的化妆工具，用于将粉底、散粉、腮红等粉状或膏状化妆品均匀、轻柔地涂抹于皮肤。植绒粉扑基材多为高密度海绵或弹性聚合物，通过静电植绒工艺将超细纤维（如尼龙、涤纶或天然纤维）垂直植入表面，形成细腻、柔软的绒面。植绒层能有效抓取和释放化妆品，实现服帖、无痕的妆效，减少卡粉与积线现象。粉扑形态多样，包括圆形、水滴形、楔形等，适应面部不同区域的上妆需求。产品强调触感舒适、不易掉毛、易清洗与耐用性。在专业彩妆与大众消费市场广泛应用，是提升化妆体验与妆容质量的重要辅助工具。生产过程需控制植绒密度、纤维长度与基材弹性，确保使用性能。</w:t>
      </w:r>
      <w:r>
        <w:rPr>
          <w:rFonts w:hint="eastAsia"/>
        </w:rPr>
        <w:br/>
      </w:r>
      <w:r>
        <w:rPr>
          <w:rFonts w:hint="eastAsia"/>
        </w:rPr>
        <w:t>　　未来，植绒粉扑将向材料创新、功能复合与可持续性发展。生物基或可降解聚合物基材的应用将减少对环境的影响，响应绿色消费趋势。植绒纤维探索使用天然来源（如竹纤维、丝蛋白）或具备护肤功效（如添加保湿因子、抗菌成分）的改性纤维，实现上妆与护肤的结合。功能设计优化，如分区植绒（不同区域密度或纤维类型）以适应粉底、定妆与晕染等不同步骤。抗菌防霉处理提升产品卫生安全性，延长使用寿命。可替换式植绒头设计支持基座重复使用，降低资源消耗。生产工艺向自动化与精密控制发展，确保产品一致性与质量。在用户体验方面，符合人体工学的握持设计与多样化色彩、纹理满足个性化需求。长远来看，植绒粉扑将从基础化妆工具发展为融合美学、功能与环保理念的精致个护产品，通过材料、设计与制造的持续创新，满足消费者对高效、安全、可持续美妆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4877115764356" w:history="1">
        <w:r>
          <w:rPr>
            <w:rStyle w:val="Hyperlink"/>
          </w:rPr>
          <w:t>2025-2031年中国植绒粉扑发展现状分析与前景趋势预测报告</w:t>
        </w:r>
      </w:hyperlink>
      <w:r>
        <w:rPr>
          <w:rFonts w:hint="eastAsia"/>
        </w:rPr>
        <w:t>》采用定量与定性相结合的研究方法，系统分析了植绒粉扑行业的市场规模、需求动态及价格变化，并对植绒粉扑产业链各环节进行了全面梳理。报告详细解读了植绒粉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植绒粉扑行业概述</w:t>
      </w:r>
      <w:r>
        <w:rPr>
          <w:rFonts w:hint="eastAsia"/>
        </w:rPr>
        <w:br/>
      </w:r>
      <w:r>
        <w:rPr>
          <w:rFonts w:hint="eastAsia"/>
        </w:rPr>
        <w:t>　　第一节 植绒粉扑定义与分类</w:t>
      </w:r>
      <w:r>
        <w:rPr>
          <w:rFonts w:hint="eastAsia"/>
        </w:rPr>
        <w:br/>
      </w:r>
      <w:r>
        <w:rPr>
          <w:rFonts w:hint="eastAsia"/>
        </w:rPr>
        <w:t>　　第二节 植绒粉扑应用领域</w:t>
      </w:r>
      <w:r>
        <w:rPr>
          <w:rFonts w:hint="eastAsia"/>
        </w:rPr>
        <w:br/>
      </w:r>
      <w:r>
        <w:rPr>
          <w:rFonts w:hint="eastAsia"/>
        </w:rPr>
        <w:t>　　第三节 植绒粉扑行业经济指标分析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植绒粉扑产业链及经营模式分析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三、植绒粉扑销售模式及销售渠道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全球植绒粉扑市场发展综述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2019-2024年全球植绒粉扑市场规模与趋势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主要国家与地区植绒粉扑市场分析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2025-2031年全球植绒粉扑行业发展趋势与前景预测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中国植绒粉扑行业市场分析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2024-2025年植绒粉扑产能与投资动态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一、国内植绒粉扑产能及利用情况</w:t>
      </w:r>
      <w:r>
        <w:rPr>
          <w:rFonts w:hint="eastAsia"/>
        </w:rPr>
        <w:br/>
      </w:r>
      <w:r>
        <w:rPr>
          <w:rFonts w:hint="eastAsia"/>
        </w:rPr>
        <w:t>　　　　二、植绒粉扑产能扩张与投资动态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2025-2031年植绒粉扑行业产量统计与趋势预测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一、2019-2024年植绒粉扑行业产量数据统计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1、2019-2024年植绒粉扑产量及增长趋势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2、2019-2024年植绒粉扑细分产品产量及份额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二、影响植绒粉扑产量的关键因素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三、2025-2031年植绒粉扑产量预测</w:t>
      </w:r>
      <w:r>
        <w:rPr>
          <w:rFonts w:hint="eastAsia"/>
        </w:rPr>
        <w:br/>
      </w:r>
      <w:r>
        <w:rPr>
          <w:rFonts w:hint="eastAsia"/>
        </w:rPr>
        <w:t>　　第三节 2025-2031年植绒粉扑市场需求与销售分析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一、2024-2025年植绒粉扑行业需求现状</w:t>
      </w:r>
      <w:r>
        <w:rPr>
          <w:rFonts w:hint="eastAsia"/>
        </w:rPr>
        <w:br/>
      </w:r>
      <w:r>
        <w:rPr>
          <w:rFonts w:hint="eastAsia"/>
        </w:rPr>
        <w:t>　　　　二、植绒粉扑客户群体与需求特点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三、2019-2024年植绒粉扑行业销售规模分析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四、2025-2031年植绒粉扑市场增长潜力与规模预测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中国植绒粉扑细分市场与下游应用领域分析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植绒粉扑细分市场分析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一、2024-2025年植绒粉扑主要细分产品市场现状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植绒粉扑下游应用与客户群体分析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一、2024-2025年植绒粉扑各应用领域市场现状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2024-2025年植绒粉扑行业技术发展现状及趋势分析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植绒粉扑行业技术发展现状分析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国内外植绒粉扑行业技术差异与原因</w:t>
      </w:r>
      <w:r>
        <w:rPr>
          <w:rFonts w:hint="eastAsia"/>
        </w:rPr>
        <w:br/>
      </w:r>
      <w:r>
        <w:rPr>
          <w:rFonts w:hint="eastAsia"/>
        </w:rPr>
        <w:t>　　第三节 植绒粉扑行业技术发展方向、趋势预测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提升植绒粉扑行业技术能力策略建议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植绒粉扑价格机制与竞争策略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一、2019-2024年植绒粉扑市场价格走势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植绒粉扑定价策略与方法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2025-2031年植绒粉扑价格竞争态势与趋势预测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中国植绒粉扑行业重点区域市场研究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2024-2025年重点区域植绒粉扑市场发展概况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三、2025-2031年植绒粉扑行业发展潜力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三、2025-2031年植绒粉扑行业发展潜力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三、2025-2031年植绒粉扑行业发展潜力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三、2025-2031年植绒粉扑行业发展潜力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二、2019-2024年植绒粉扑市场需求规模情况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三、2025-2031年植绒粉扑行业发展潜力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2019-2024年中国植绒粉扑行业进出口情况分析</w:t>
      </w:r>
      <w:r>
        <w:rPr>
          <w:rFonts w:hint="eastAsia"/>
        </w:rPr>
        <w:br/>
      </w:r>
      <w:r>
        <w:rPr>
          <w:rFonts w:hint="eastAsia"/>
        </w:rPr>
        <w:t>　　第一节 植绒粉扑行业进口情况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一、2019-2024年植绒粉扑进口规模及增长情况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二、植绒粉扑主要进口来源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植绒粉扑行业出口情况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一、2019-2024年植绒粉扑出口规模及增长情况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二、植绒粉扑主要出口目的地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2019-2024年中国植绒粉扑行业总体发展与财务状况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2019-2024年中国植绒粉扑行业规模情况</w:t>
      </w:r>
      <w:r>
        <w:rPr>
          <w:rFonts w:hint="eastAsia"/>
        </w:rPr>
        <w:br/>
      </w:r>
      <w:r>
        <w:rPr>
          <w:rFonts w:hint="eastAsia"/>
        </w:rPr>
        <w:t>　　　　一、植绒粉扑行业企业数量规模</w:t>
      </w:r>
      <w:r>
        <w:rPr>
          <w:rFonts w:hint="eastAsia"/>
        </w:rPr>
        <w:br/>
      </w:r>
      <w:r>
        <w:rPr>
          <w:rFonts w:hint="eastAsia"/>
        </w:rPr>
        <w:t>　　　　二、植绒粉扑行业从业人员规模</w:t>
      </w:r>
      <w:r>
        <w:rPr>
          <w:rFonts w:hint="eastAsia"/>
        </w:rPr>
        <w:br/>
      </w:r>
      <w:r>
        <w:rPr>
          <w:rFonts w:hint="eastAsia"/>
        </w:rPr>
        <w:t>　　　　三、植绒粉扑行业市场敏感性分析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2019-2024年中国植绒粉扑行业财务能力分析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一、植绒粉扑行业盈利能力</w:t>
      </w:r>
      <w:r>
        <w:rPr>
          <w:rFonts w:hint="eastAsia"/>
        </w:rPr>
        <w:br/>
      </w:r>
      <w:r>
        <w:rPr>
          <w:rFonts w:hint="eastAsia"/>
        </w:rPr>
        <w:t>　　　　二、植绒粉扑行业偿债能力</w:t>
      </w:r>
      <w:r>
        <w:rPr>
          <w:rFonts w:hint="eastAsia"/>
        </w:rPr>
        <w:br/>
      </w:r>
      <w:r>
        <w:rPr>
          <w:rFonts w:hint="eastAsia"/>
        </w:rPr>
        <w:t>　　　　三、植绒粉扑行业营运能力</w:t>
      </w:r>
      <w:r>
        <w:rPr>
          <w:rFonts w:hint="eastAsia"/>
        </w:rPr>
        <w:br/>
      </w:r>
      <w:r>
        <w:rPr>
          <w:rFonts w:hint="eastAsia"/>
        </w:rPr>
        <w:t>　　　　四、植绒粉扑行业发展能力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植绒粉扑行业重点企业调研分析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二、企业植绒粉扑业务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中国植绒粉扑行业竞争格局分析</w:t>
      </w:r>
      <w:r>
        <w:rPr>
          <w:rFonts w:hint="eastAsia"/>
        </w:rPr>
        <w:br/>
      </w:r>
      <w:r>
        <w:rPr>
          <w:rFonts w:hint="eastAsia"/>
        </w:rPr>
        <w:t>　　第一节 植绒粉扑行业竞争格局总览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2024-2025年植绒粉扑行业竞争力分析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2019-2024年植绒粉扑行业企业并购活动分析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2024-2025年植绒粉扑行业会展与招投标活动分析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一、植绒粉扑行业会展活动及其市场影响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2025年中国植绒粉扑企业发展企业发展策略与建议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植绒粉扑销售模式与渠道策略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植绒粉扑品牌与市场推广策略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植绒粉扑研发投入与技术创新能力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植绒粉扑合作联盟与资源整合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中国植绒粉扑行业风险与对策</w:t>
      </w:r>
      <w:r>
        <w:rPr>
          <w:rFonts w:hint="eastAsia"/>
        </w:rPr>
        <w:br/>
      </w:r>
      <w:r>
        <w:rPr>
          <w:rFonts w:hint="eastAsia"/>
        </w:rPr>
        <w:t>　　第一节 植绒粉扑行业SWOT分析</w:t>
      </w:r>
      <w:r>
        <w:rPr>
          <w:rFonts w:hint="eastAsia"/>
        </w:rPr>
        <w:br/>
      </w:r>
      <w:r>
        <w:rPr>
          <w:rFonts w:hint="eastAsia"/>
        </w:rPr>
        <w:t>　　　　一、植绒粉扑行业优势</w:t>
      </w:r>
      <w:r>
        <w:rPr>
          <w:rFonts w:hint="eastAsia"/>
        </w:rPr>
        <w:br/>
      </w:r>
      <w:r>
        <w:rPr>
          <w:rFonts w:hint="eastAsia"/>
        </w:rPr>
        <w:t>　　　　二、植绒粉扑行业劣势</w:t>
      </w:r>
      <w:r>
        <w:rPr>
          <w:rFonts w:hint="eastAsia"/>
        </w:rPr>
        <w:br/>
      </w:r>
      <w:r>
        <w:rPr>
          <w:rFonts w:hint="eastAsia"/>
        </w:rPr>
        <w:t>　　　　三、植绒粉扑市场机会</w:t>
      </w:r>
      <w:r>
        <w:rPr>
          <w:rFonts w:hint="eastAsia"/>
        </w:rPr>
        <w:br/>
      </w:r>
      <w:r>
        <w:rPr>
          <w:rFonts w:hint="eastAsia"/>
        </w:rPr>
        <w:t>　　　　四、植绒粉扑市场威胁</w:t>
      </w:r>
      <w:r>
        <w:rPr>
          <w:rFonts w:hint="eastAsia"/>
        </w:rPr>
        <w:br/>
      </w:r>
      <w:r>
        <w:rPr>
          <w:rFonts w:hint="eastAsia"/>
        </w:rPr>
        <w:t>　　第二节 植绒粉扑行业风险及对策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2025-2031年中国植绒粉扑行业前景与发展趋势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2024-2025年植绒粉扑行业发展环境分析</w:t>
      </w:r>
      <w:r>
        <w:rPr>
          <w:rFonts w:hint="eastAsia"/>
        </w:rPr>
        <w:br/>
      </w:r>
      <w:r>
        <w:rPr>
          <w:rFonts w:hint="eastAsia"/>
        </w:rPr>
        <w:t>　　　　一、植绒粉扑行业主管部门与监管体制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二、植绒粉扑行业主要法律法规及政策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三、植绒粉扑行业标准与质量监管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2025-2031年植绒粉扑行业发展趋势与方向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2025-2031年植绒粉扑行业发展潜力与机遇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植绒粉扑行业研究结论与建议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中.智.林.：植绒粉扑行业发展建议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植绒粉扑行业历程</w:t>
      </w:r>
      <w:r>
        <w:rPr>
          <w:rFonts w:hint="eastAsia"/>
        </w:rPr>
        <w:br/>
      </w:r>
      <w:r>
        <w:rPr>
          <w:rFonts w:hint="eastAsia"/>
        </w:rPr>
        <w:t>　　图表 植绒粉扑行业生命周期</w:t>
      </w:r>
      <w:r>
        <w:rPr>
          <w:rFonts w:hint="eastAsia"/>
        </w:rPr>
        <w:br/>
      </w:r>
      <w:r>
        <w:rPr>
          <w:rFonts w:hint="eastAsia"/>
        </w:rPr>
        <w:t>　　图表 植绒粉扑行业产业链分析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2019-2024年中国植绒粉扑行业市场规模及增长情况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2019-2024年植绒粉扑行业市场容量分析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2019-2024年中国植绒粉扑行业产能统计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2019-2024年中国植绒粉扑行业产量及增长趋势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2019-2024年中国植绒粉扑市场需求量及增速统计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2024年中国植绒粉扑行业需求领域分布格局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2019-2024年中国植绒粉扑行业销售收入分析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2019-2024年中国植绒粉扑行业盈利情况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2019-2024年中国植绒粉扑行业利润总额统计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2019-2024年中国植绒粉扑进口数量分析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2019-2024年中国植绒粉扑进口金额分析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2019-2024年中国植绒粉扑出口数量分析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2019-2024年中国植绒粉扑出口金额分析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2024年中国植绒粉扑进口国家及地区分析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2024年中国植绒粉扑出口国家及地区分析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2019-2024年中国植绒粉扑行业企业数量情况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2019-2024年中国植绒粉扑行业企业平均规模情况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**地区植绒粉扑行业市场需求情况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植绒粉扑重点企业（一）基本信息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植绒粉扑重点企业（一）经营情况分析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植绒粉扑重点企业（一）主要经济指标情况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植绒粉扑重点企业（二）经营情况分析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植绒粉扑重点企业（二）主要经济指标情况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植绒粉扑重点企业（二）盈利能力情况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植绒粉扑重点企业（三）经营情况分析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植绒粉扑重点企业（三）主要经济指标情况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植绒粉扑重点企业（三）成长能力情况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2025-2031年中国植绒粉扑行业产能预测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2025-2031年中国植绒粉扑行业产量预测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2025-2031年中国植绒粉扑市场需求量预测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2025-2031年中国植绒粉扑行业供需平衡预测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2025-2031年中国植绒粉扑市场容量预测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2025-2031年中国植绒粉扑市场规模预测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2025-2031年中国植绒粉扑市场前景分析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2025-2031年中国植绒粉扑发展趋势预测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4877115764356" w:history="1">
        <w:r>
          <w:rPr>
            <w:rStyle w:val="Hyperlink"/>
          </w:rPr>
          <w:t>2025-2031年中国植绒粉扑发展现状分析与前景趋势预测报告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4877115764356" w:history="1">
        <w:r>
          <w:rPr>
            <w:rStyle w:val="Hyperlink"/>
          </w:rPr>
          <w:t>https://www.20087.com/9/10/ZhiRongFenPuShiChangXianZhuangHeQianJing.html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热点：绒面粉扑可以上粉底吗、绒面粉扑可以上粉底吗、植绒是什么面料图片、pu植绒、粉扑买什么材料做的好、植绒面料、啫喱水和定型喷雾哪个好、适合过敏肌专用气垫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5651733ba463f" w:history="1">
      <w:r>
        <w:rPr>
          <w:rStyle w:val="Hyperlink"/>
        </w:rPr>
        <w:t>2025-2031年中国植绒粉扑发展现状分析与前景趋势预测报告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iRongFenPuShiChangXianZhuangHeQianJing.html" TargetMode="External" Id="Rc28487711576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iRongFenPuShiChangXianZhuangHeQianJing.html" TargetMode="External" Id="Ra155651733ba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2025-08-28T01:02:09Z</dcterms:created>
  <dcterms:modified xsi:type="dcterms:W3CDTF">2025-08-28T02:02:09Z</dcterms:modified>
  <dc:subject>2025-2031年中国植绒粉扑发展现状分析与前景趋势预测报告</dc:subject>
  <dc:title>2025-2031年中国植绒粉扑发展现状分析与前景趋势预测报告</dc:title>
  <cp:keywords>2025-2031年中国植绒粉扑发展现状分析与前景趋势预测报告</cp:keywords>
  <dc:description>2025-2031年中国植绒粉扑发展现状分析与前景趋势预测报告</dc:description>
</cp:coreProperties>
</file>