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1fa7c5dae43ea" w:history="1">
              <w:r>
                <w:rPr>
                  <w:rStyle w:val="Hyperlink"/>
                </w:rPr>
                <w:t>2025-2031年中国绣章市场调研及发展趋势分析报告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1fa7c5dae43ea" w:history="1">
              <w:r>
                <w:rPr>
                  <w:rStyle w:val="Hyperlink"/>
                </w:rPr>
                <w:t>2025-2031年中国绣章市场调研及发展趋势分析报告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1fa7c5dae43ea" w:history="1">
                <w:r>
                  <w:rPr>
                    <w:rStyle w:val="Hyperlink"/>
                  </w:rPr>
                  <w:t>https://www.20087.com/9/A0/XiuZhangHangYeDiaoYanBaoGao.html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章是服饰装饰和身份标识的一种形式，历史悠久，近年来在个性化定制和品牌营销中重新焕发活力。现代绣章制作工艺融合了传统手工刺绣与数字化设计，能够实现复杂图案的精确复制，满足了多样化和定制化的需求。</w:t>
      </w:r>
      <w:r>
        <w:rPr>
          <w:rFonts w:hint="eastAsia"/>
        </w:rPr>
        <w:br/>
      </w:r>
      <w:r>
        <w:rPr>
          <w:rFonts w:hint="eastAsia"/>
        </w:rPr>
        <w:t>　　未来，绣章的发展将更加注重创意设计和文化传承。创意设计将结合现代审美趋势，融入流行元素，使绣章成为表达个性和品牌故事的载体。同时，非物质文化遗产的保护和传承，如传统刺绣技艺的复兴，将使绣章成为连接过去与未来的桥梁，承载更多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1fa7c5dae43ea" w:history="1">
        <w:r>
          <w:rPr>
            <w:rStyle w:val="Hyperlink"/>
          </w:rPr>
          <w:t>2025-2031年中国绣章市场调研及发展趋势分析报告</w:t>
        </w:r>
      </w:hyperlink>
      <w:r>
        <w:rPr>
          <w:rFonts w:hint="eastAsia"/>
        </w:rPr>
        <w:t>》依托国家统计局及绣章相关协会的详实数据，全面解析了绣章行业现状与市场需求，重点分析了绣章市场规模、产业链结构及价格动态，并对绣章细分市场进行了详细探讨。报告科学预测了绣章市场前景与发展趋势，评估了品牌竞争格局、市场集中度及重点企业的市场表现。同时，通过SWOT分析揭示了绣章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绣章行业概述</w:t>
      </w:r>
      <w:r>
        <w:rPr>
          <w:rFonts w:hint="eastAsia"/>
        </w:rPr>
        <w:br/>
      </w:r>
      <w:r>
        <w:rPr>
          <w:rFonts w:hint="eastAsia"/>
        </w:rPr>
        <w:t>　　第一节 绣章行业界定</w:t>
      </w:r>
      <w:r>
        <w:rPr>
          <w:rFonts w:hint="eastAsia"/>
        </w:rPr>
        <w:br/>
      </w:r>
      <w:r>
        <w:rPr>
          <w:rFonts w:hint="eastAsia"/>
        </w:rPr>
        <w:t>　　第二节 绣章行业发展历程</w:t>
      </w:r>
      <w:r>
        <w:rPr>
          <w:rFonts w:hint="eastAsia"/>
        </w:rPr>
        <w:br/>
      </w:r>
      <w:r>
        <w:rPr>
          <w:rFonts w:hint="eastAsia"/>
        </w:rPr>
        <w:t>　　第三节 绣章产业链分析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中国绣章行业发展环境分析</w:t>
      </w:r>
      <w:r>
        <w:rPr>
          <w:rFonts w:hint="eastAsia"/>
        </w:rPr>
        <w:br/>
      </w:r>
      <w:r>
        <w:rPr>
          <w:rFonts w:hint="eastAsia"/>
        </w:rPr>
        <w:t>　　第一节 绣章行业发展经济环境分析</w:t>
      </w:r>
      <w:r>
        <w:rPr>
          <w:rFonts w:hint="eastAsia"/>
        </w:rPr>
        <w:br/>
      </w:r>
      <w:r>
        <w:rPr>
          <w:rFonts w:hint="eastAsia"/>
        </w:rPr>
        <w:t>　　第二节 绣章行业发展政策环境分析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一、绣章行业政策影响分析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二、相关绣章行业标准分析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2019-2024年中国绣章行业总体规模</w:t>
      </w:r>
      <w:r>
        <w:rPr>
          <w:rFonts w:hint="eastAsia"/>
        </w:rPr>
        <w:br/>
      </w:r>
      <w:r>
        <w:rPr>
          <w:rFonts w:hint="eastAsia"/>
        </w:rPr>
        <w:t>　　第二节 中国绣章行业盈利情况分析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中国绣章行业产量情况分析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一、2019-2024年中国绣章行业产量统计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二、2024年中国绣章行业产量特点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三、2025-2031年中国绣章行业产量预测</w:t>
      </w:r>
      <w:r>
        <w:rPr>
          <w:rFonts w:hint="eastAsia"/>
        </w:rPr>
        <w:br/>
      </w:r>
      <w:r>
        <w:rPr>
          <w:rFonts w:hint="eastAsia"/>
        </w:rPr>
        <w:t>　　第四节 中国绣章行业需求概况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一、2019-2024年中国绣章行业需求情况分析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二、2025年中国绣章行业市场需求特点分析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三、2025-2031年中国绣章市场需求预测</w:t>
      </w:r>
      <w:r>
        <w:rPr>
          <w:rFonts w:hint="eastAsia"/>
        </w:rPr>
        <w:br/>
      </w:r>
      <w:r>
        <w:rPr>
          <w:rFonts w:hint="eastAsia"/>
        </w:rPr>
        <w:t>　　第五节 绣章产业供需平衡状况分析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中国绣章行业进出口情况分析预测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中国绣章行业进口情况分析预测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一、2019-2024年中国绣章行业进口情况分析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二、2025年中国绣章行业进口特点分析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三、2025-2031年中国绣章行业进口情况预测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中国绣章行业出口情况分析预测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一、2019-2024年中国绣章行业出口情况分析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二、2025年中国绣章行业出口特点分析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二、2025-2031年中国绣章行业出口情况预测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影响中国绣章行业进出口因素分析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2019-2024年中国绣章行业重点地区调研分析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一、中国绣章行业重点区域市场结构调研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二、**地区绣章行业需求规模情况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三、**地区绣章行业需求规模情况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四、**地区绣章行业需求规模情况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五、**地区绣章行业需求规模情况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六、**地区绣章行业需求规模情况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绣章行业细分产品市场调研分析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绣章细分行业——**市场调研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绣章细分行业——**市场调研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绣章行业上、下游市场分析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绣章行业上游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绣章行业下游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中国绣章行业产品价格监测</w:t>
      </w:r>
      <w:r>
        <w:rPr>
          <w:rFonts w:hint="eastAsia"/>
        </w:rPr>
        <w:br/>
      </w:r>
      <w:r>
        <w:rPr>
          <w:rFonts w:hint="eastAsia"/>
        </w:rPr>
        <w:t>　　　　一、绣章市场价格特征</w:t>
      </w:r>
      <w:r>
        <w:rPr>
          <w:rFonts w:hint="eastAsia"/>
        </w:rPr>
        <w:br/>
      </w:r>
      <w:r>
        <w:rPr>
          <w:rFonts w:hint="eastAsia"/>
        </w:rPr>
        <w:t>　　　　二、当前绣章市场价格评述</w:t>
      </w:r>
      <w:r>
        <w:rPr>
          <w:rFonts w:hint="eastAsia"/>
        </w:rPr>
        <w:br/>
      </w:r>
      <w:r>
        <w:rPr>
          <w:rFonts w:hint="eastAsia"/>
        </w:rPr>
        <w:t>　　　　三、影响绣章市场价格因素分析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四、未来绣章市场价格走势预测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绣章行业竞争格局分析</w:t>
      </w:r>
      <w:r>
        <w:rPr>
          <w:rFonts w:hint="eastAsia"/>
        </w:rPr>
        <w:br/>
      </w:r>
      <w:r>
        <w:rPr>
          <w:rFonts w:hint="eastAsia"/>
        </w:rPr>
        <w:t>　　第一节 绣章行业集中度分析</w:t>
      </w:r>
      <w:r>
        <w:rPr>
          <w:rFonts w:hint="eastAsia"/>
        </w:rPr>
        <w:br/>
      </w:r>
      <w:r>
        <w:rPr>
          <w:rFonts w:hint="eastAsia"/>
        </w:rPr>
        <w:t>　　　　一、绣章市场集中度分析</w:t>
      </w:r>
      <w:r>
        <w:rPr>
          <w:rFonts w:hint="eastAsia"/>
        </w:rPr>
        <w:br/>
      </w:r>
      <w:r>
        <w:rPr>
          <w:rFonts w:hint="eastAsia"/>
        </w:rPr>
        <w:t>　　　　二、绣章企业集中度分析</w:t>
      </w:r>
      <w:r>
        <w:rPr>
          <w:rFonts w:hint="eastAsia"/>
        </w:rPr>
        <w:br/>
      </w:r>
      <w:r>
        <w:rPr>
          <w:rFonts w:hint="eastAsia"/>
        </w:rPr>
        <w:t>　　　　三、绣章区域集中度分析</w:t>
      </w:r>
      <w:r>
        <w:rPr>
          <w:rFonts w:hint="eastAsia"/>
        </w:rPr>
        <w:br/>
      </w:r>
      <w:r>
        <w:rPr>
          <w:rFonts w:hint="eastAsia"/>
        </w:rPr>
        <w:t>　　第二节 绣章行业竞争格局分析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一、2024-2025年绣章行业竞争分析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二、2024-2025年中外绣章产品竞争分析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三、2019-2024年中国绣章市场竞争分析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四、2025-2031年国内主要绣章企业动向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绣章行业重点企业发展调研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绣章重点企业（一）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绣章重点企业（二）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绣章重点企业（三）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绣章重点企业（四）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绣章重点企业（五）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绣章行业投资效益及风险分析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绣章行业投资效益分析</w:t>
      </w:r>
      <w:r>
        <w:rPr>
          <w:rFonts w:hint="eastAsia"/>
        </w:rPr>
        <w:br/>
      </w:r>
      <w:r>
        <w:rPr>
          <w:rFonts w:hint="eastAsia"/>
        </w:rPr>
        <w:t>　　　　一、绣章行业投资状况分析</w:t>
      </w:r>
      <w:r>
        <w:rPr>
          <w:rFonts w:hint="eastAsia"/>
        </w:rPr>
        <w:br/>
      </w:r>
      <w:r>
        <w:rPr>
          <w:rFonts w:hint="eastAsia"/>
        </w:rPr>
        <w:t>　　　　二、绣章行业投资效益分析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三、2025年绣章行业投资趋势预测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四、2025年绣章行业的投资方向</w:t>
      </w:r>
      <w:r>
        <w:rPr>
          <w:rFonts w:hint="eastAsia"/>
        </w:rPr>
        <w:br/>
      </w:r>
      <w:r>
        <w:rPr>
          <w:rFonts w:hint="eastAsia"/>
        </w:rPr>
        <w:t>　　　　五、2025年绣章行业投资的建议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2025-2031年绣章行业投资风险及控制策略分析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一、绣章市场风险及控制策略</w:t>
      </w:r>
      <w:r>
        <w:rPr>
          <w:rFonts w:hint="eastAsia"/>
        </w:rPr>
        <w:br/>
      </w:r>
      <w:r>
        <w:rPr>
          <w:rFonts w:hint="eastAsia"/>
        </w:rPr>
        <w:t>　　　　二、绣章行业政策风险及控制策略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三、绣章经营风险及控制策略</w:t>
      </w:r>
      <w:r>
        <w:rPr>
          <w:rFonts w:hint="eastAsia"/>
        </w:rPr>
        <w:br/>
      </w:r>
      <w:r>
        <w:rPr>
          <w:rFonts w:hint="eastAsia"/>
        </w:rPr>
        <w:t>　　　　四、绣章同业竞争风险及控制策略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五、绣章行业其他风险及控制策略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绣章市场预测及项目投资建议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中国绣章行业生产、营销企业投资运作模式分析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绣章行业外销与内销优势分析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2025-2031年中国绣章行业市场规模及增长趋势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2025-2031年中国绣章行业投资规模预测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2025-2031年绣章行业市场盈利预测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中:智林:－绣章行业项目投资建议</w:t>
      </w:r>
      <w:r>
        <w:rPr>
          <w:rFonts w:hint="eastAsia"/>
        </w:rPr>
        <w:br/>
      </w:r>
      <w:r>
        <w:rPr>
          <w:rFonts w:hint="eastAsia"/>
        </w:rPr>
        <w:t>　　　　一、绣章技术应用注意事项</w:t>
      </w:r>
      <w:r>
        <w:rPr>
          <w:rFonts w:hint="eastAsia"/>
        </w:rPr>
        <w:br/>
      </w:r>
      <w:r>
        <w:rPr>
          <w:rFonts w:hint="eastAsia"/>
        </w:rPr>
        <w:t>　　　　二、绣章项目投资注意事项</w:t>
      </w:r>
      <w:r>
        <w:rPr>
          <w:rFonts w:hint="eastAsia"/>
        </w:rPr>
        <w:br/>
      </w:r>
      <w:r>
        <w:rPr>
          <w:rFonts w:hint="eastAsia"/>
        </w:rPr>
        <w:t>　　　　三、绣章生产开发注意事项</w:t>
      </w:r>
      <w:r>
        <w:rPr>
          <w:rFonts w:hint="eastAsia"/>
        </w:rPr>
        <w:br/>
      </w:r>
      <w:r>
        <w:rPr>
          <w:rFonts w:hint="eastAsia"/>
        </w:rPr>
        <w:t>　　　　四、绣章销售注意事项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2019-2024年中国绣章市场规模及增长情况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2019-2024年中国绣章行业产能及增长趋势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2025-2031年中国绣章行业产能预测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2019-2024年中国绣章行业产量及增长趋势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2025-2031年中国绣章行业产量预测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2025-2031年中国绣章行业市场需求预测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**地区绣章市场规模及增长情况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2019-2024年中国绣章行业进口量及增速统计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2019-2024年中国绣章行业出口量及增速统计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2025年绣章行业壁垒</w:t>
      </w:r>
      <w:r>
        <w:rPr>
          <w:rFonts w:hint="eastAsia"/>
        </w:rPr>
        <w:br/>
      </w:r>
      <w:r>
        <w:rPr>
          <w:rFonts w:hint="eastAsia"/>
        </w:rPr>
        <w:t>　　图表 2025年绣章市场前景分析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2025-2031年中国绣章市场需求预测</w:t>
      </w:r>
      <w:r>
        <w:rPr>
          <w:rFonts w:hint="eastAsia"/>
        </w:rPr>
        <w:br/>
      </w:r>
      <w:r>
        <w:rPr>
          <w:rFonts w:hint="eastAsia"/>
        </w:rPr>
        <w:t>　　图表 2025年绣章发展趋势预测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1fa7c5dae43ea" w:history="1">
        <w:r>
          <w:rPr>
            <w:rStyle w:val="Hyperlink"/>
          </w:rPr>
          <w:t>2025-2031年中国绣章市场调研及发展趋势分析报告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1fa7c5dae43ea" w:history="1">
        <w:r>
          <w:rPr>
            <w:rStyle w:val="Hyperlink"/>
          </w:rPr>
          <w:t>https://www.20087.com/9/A0/XiuZhangHangYeDiaoYanBaoGao.html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热点：刺绣章、绣章图片、绣花章怎么绣的、绣章工艺、中式刺绣、绣章怎么缝到皮衣上、十字绣上的印章怎么绣视频、绣章左肩带正确穿法、刺绣之特种刺绣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357de4d5946d5" w:history="1">
      <w:r>
        <w:rPr>
          <w:rStyle w:val="Hyperlink"/>
        </w:rPr>
        <w:t>2025-2031年中国绣章市场调研及发展趋势分析报告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XiuZhangHangYeDiaoYanBaoGao.html" TargetMode="External" Id="R9931fa7c5dae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XiuZhangHangYeDiaoYanBaoGao.html" TargetMode="External" Id="Re75357de4d59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2025-01-20T02:55:00Z</dcterms:created>
  <dcterms:modified xsi:type="dcterms:W3CDTF">2025-01-20T03:55:00Z</dcterms:modified>
  <dc:subject>2025-2031年中国绣章市场调研及发展趋势分析报告</dc:subject>
  <dc:title>2025-2031年中国绣章市场调研及发展趋势分析报告</dc:title>
  <cp:keywords>2025-2031年中国绣章市场调研及发展趋势分析报告</cp:keywords>
  <dc:description>2025-2031年中国绣章市场调研及发展趋势分析报告</dc:description>
</cp:coreProperties>
</file>