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7b8ea9dc4312" w:history="1">
              <w:r>
                <w:rPr>
                  <w:rStyle w:val="Hyperlink"/>
                </w:rPr>
                <w:t>中国花炮行业发展调研与市场前景预测报告（2024-2030年）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7b8ea9dc4312" w:history="1">
              <w:r>
                <w:rPr>
                  <w:rStyle w:val="Hyperlink"/>
                </w:rPr>
                <w:t>中国花炮行业发展调研与市场前景预测报告（2024-2030年）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a7b8ea9dc4312" w:history="1">
                <w:r>
                  <w:rPr>
                    <w:rStyle w:val="Hyperlink"/>
                  </w:rPr>
                  <w:t>https://www.20087.com/9/50/HuaPaoChanYeXianZhuangYuFaZhanQi.html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庆祝活动和传统节日中的重要元素，近年来在全球范围内受到了环保和安全法规的严格限制。传统的火药烟花因其高污染和火灾风险而面临淘汰，促使行业探索更安全、环保的替代品。冷焰火、电子烟花和无人机表演等创新形式逐渐兴起，既保留了视觉效果又减少了对环境的影响。同时，消费者对文化体验和创意表演的需求提升，推动了花炮行业从单一产品销售向综合性娱乐服务的转型。</w:t>
      </w:r>
      <w:r>
        <w:rPr>
          <w:rFonts w:hint="eastAsia"/>
        </w:rPr>
        <w:br/>
      </w:r>
      <w:r>
        <w:rPr>
          <w:rFonts w:hint="eastAsia"/>
        </w:rPr>
        <w:t>　　未来，花炮行业将更加注重创意表现和数字融合。一方面，通过艺术设计和文化融合，创造具有地方特色和历史故事的烟花表演，提升观赏价值和文化内涵。另一方面，利用虚拟现实（VR）、增强现实（AR）和多媒体技术，打造沉浸式和互动式的数字烟花秀，拓宽观众参与度和体验感。此外，随着环保意识的增强，生物降解材料和清洁能源的应用将成为行业发展的新方向，减少对环境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8a7b8ea9dc4312" w:history="1">
        <w:r>
          <w:rPr>
            <w:rStyle w:val="Hyperlink"/>
          </w:rPr>
          <w:t>中国花炮行业发展调研与市场前景预测报告（2024-2030年）</w:t>
        </w:r>
      </w:hyperlink>
      <w:r>
        <w:rPr>
          <w:rFonts w:hint="eastAsia"/>
        </w:rPr>
        <w:t>基于科学的市场调研和数据分析，全面剖析了花炮行业现状、市场需求及市场规模。花炮报告探讨了花炮产业链结构，细分市场的特点，并分析了花炮市场前景及发展趋势。通过科学预测，揭示了花炮行业未来的增长潜力。同时，花炮报告还对重点企业进行了研究，评估了各大品牌在市场竞争中的地位，以及行业集中度的变化。花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国内花炮机行业品牌发展环境分析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二、花炮机行业相关政策分析</w:t>
      </w:r>
      <w:r>
        <w:rPr>
          <w:rFonts w:hint="eastAsia"/>
        </w:rPr>
        <w:br/>
      </w:r>
      <w:r>
        <w:rPr>
          <w:rFonts w:hint="eastAsia"/>
        </w:rPr>
        <w:t>　　第四节 花炮机行业竞争特征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花炮机行业技术环境特征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国内花炮机行业品牌产品市场规模分析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2019-2024年花炮机市场发展规模分析</w:t>
      </w:r>
      <w:r>
        <w:rPr>
          <w:rFonts w:hint="eastAsia"/>
        </w:rPr>
        <w:br/>
      </w:r>
      <w:r>
        <w:rPr>
          <w:rFonts w:hint="eastAsia"/>
        </w:rPr>
        <w:t>　　2016年花炮行业产值（亿）</w:t>
      </w:r>
      <w:r>
        <w:rPr>
          <w:rFonts w:hint="eastAsia"/>
        </w:rPr>
        <w:br/>
      </w:r>
      <w:r>
        <w:rPr>
          <w:rFonts w:hint="eastAsia"/>
        </w:rPr>
        <w:t>　　第二节 2024年中国花炮机区域结构分析</w:t>
      </w:r>
      <w:r>
        <w:rPr>
          <w:rFonts w:hint="eastAsia"/>
        </w:rPr>
        <w:br/>
      </w:r>
      <w:r>
        <w:rPr>
          <w:rFonts w:hint="eastAsia"/>
        </w:rPr>
        <w:t>　　第三节 花炮机区域市场规模分析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2019-2030年花炮机市场规模预测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国内花炮机行业品牌需求与消费者偏好调查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2019-2024年花炮机产量统计分析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2019-2024年花炮机历年消费量统计分析</w:t>
      </w:r>
      <w:r>
        <w:rPr>
          <w:rFonts w:hint="eastAsia"/>
        </w:rPr>
        <w:br/>
      </w:r>
      <w:r>
        <w:rPr>
          <w:rFonts w:hint="eastAsia"/>
        </w:rPr>
        <w:t>　　第二节 2019-2024年国内花炮机行业品牌产品平均价格走势分析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花炮机产品目标客户群体调查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花炮机产品的品牌市场调查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一、消费者对花炮机品牌认知度宏观调查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二、消费者对花炮机产品的品牌偏好调查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三、消费者对花炮机品牌的首要认知渠道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五、花炮机品牌忠诚度调查</w:t>
      </w:r>
      <w:r>
        <w:rPr>
          <w:rFonts w:hint="eastAsia"/>
        </w:rPr>
        <w:br/>
      </w:r>
      <w:r>
        <w:rPr>
          <w:rFonts w:hint="eastAsia"/>
        </w:rPr>
        <w:t>　　　　六、花炮机品牌市场占有率调查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国内花炮机行业品牌产品市场供需渠道分析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销售渠道对花炮机行业品牌发展的重要性</w:t>
      </w:r>
      <w:r>
        <w:rPr>
          <w:rFonts w:hint="eastAsia"/>
        </w:rPr>
        <w:br/>
      </w:r>
      <w:r>
        <w:rPr>
          <w:rFonts w:hint="eastAsia"/>
        </w:rPr>
        <w:t>　　第三节 花炮机行业销售渠道的重要环节分析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2019-2024年中国花炮机行业品牌产品重点区域市场渠道情况分析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2024年国内花炮机行业品牌产品生产及渠道投资运作模式分析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国内花炮机行业进出口市场情况分析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2019-2024年国内花炮机行业进出口量分析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一、2019-2024年国内花炮机行业进口分析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二、2019-2024年国内花炮机行业出口分析</w:t>
      </w:r>
      <w:r>
        <w:rPr>
          <w:rFonts w:hint="eastAsia"/>
        </w:rPr>
        <w:br/>
      </w:r>
      <w:r>
        <w:rPr>
          <w:rFonts w:hint="eastAsia"/>
        </w:rPr>
        <w:t>　　第二节 2019-2030年国内花炮机行业进出口市场预测分析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一、2019-2030年国内花炮机行业进口预测</w:t>
      </w:r>
      <w:r>
        <w:rPr>
          <w:rFonts w:hint="eastAsia"/>
        </w:rPr>
        <w:br/>
      </w:r>
      <w:r>
        <w:rPr>
          <w:rFonts w:hint="eastAsia"/>
        </w:rPr>
        <w:t>　　　　二、2019-2030年国内花炮机行业出口预测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国内花炮机行业优势品牌企业分析</w:t>
      </w:r>
      <w:r>
        <w:rPr>
          <w:rFonts w:hint="eastAsia"/>
        </w:rPr>
        <w:br/>
      </w:r>
      <w:r>
        <w:rPr>
          <w:rFonts w:hint="eastAsia"/>
        </w:rPr>
        <w:t>　　第一节 213-中国花炮所属行业规模分析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2024年中国花炮所属行业结构分析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213-中国花炮所属行业产值分析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213-中国花炮所属行业成本费用分析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213-中国花炮所属行业盈利能力分析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2024年中国花炮所属行业主要企业经营分析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湖南浏阳金生花炮集团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醴陵神马花炮有限公司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浏阳市东信烟花集团有限公司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国内花炮机行业品牌竞争格局分析</w:t>
      </w:r>
      <w:r>
        <w:rPr>
          <w:rFonts w:hint="eastAsia"/>
        </w:rPr>
        <w:br/>
      </w:r>
      <w:r>
        <w:rPr>
          <w:rFonts w:hint="eastAsia"/>
        </w:rPr>
        <w:t>　　第一节 花炮机行业历史竞争格局概况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一、花炮机行业集中度分析</w:t>
      </w:r>
      <w:r>
        <w:rPr>
          <w:rFonts w:hint="eastAsia"/>
        </w:rPr>
        <w:br/>
      </w:r>
      <w:r>
        <w:rPr>
          <w:rFonts w:hint="eastAsia"/>
        </w:rPr>
        <w:t>　　　　二、花炮机行业竞争程度分析</w:t>
      </w:r>
      <w:r>
        <w:rPr>
          <w:rFonts w:hint="eastAsia"/>
        </w:rPr>
        <w:br/>
      </w:r>
      <w:r>
        <w:rPr>
          <w:rFonts w:hint="eastAsia"/>
        </w:rPr>
        <w:t>　　第二节 花炮机行业企业竞争状况分析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2019-2030年国内花炮机行业品牌竞争格局展望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2019-2030年国内花炮机行业品牌发展预测</w:t>
      </w:r>
      <w:r>
        <w:rPr>
          <w:rFonts w:hint="eastAsia"/>
        </w:rPr>
        <w:br/>
      </w:r>
      <w:r>
        <w:rPr>
          <w:rFonts w:hint="eastAsia"/>
        </w:rPr>
        <w:t>　　第一节 2019-2030年花炮机行业品牌市场财务数据预测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一、2019-2030年花炮机行业品牌市场规模预测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二、2019-2030年花炮机行业总产值预测</w:t>
      </w:r>
      <w:r>
        <w:rPr>
          <w:rFonts w:hint="eastAsia"/>
        </w:rPr>
        <w:br/>
      </w:r>
      <w:r>
        <w:rPr>
          <w:rFonts w:hint="eastAsia"/>
        </w:rPr>
        <w:t>　　　　三、2019-2030年花炮机行业利润总额预测</w:t>
      </w:r>
      <w:r>
        <w:rPr>
          <w:rFonts w:hint="eastAsia"/>
        </w:rPr>
        <w:br/>
      </w:r>
      <w:r>
        <w:rPr>
          <w:rFonts w:hint="eastAsia"/>
        </w:rPr>
        <w:t>　　　　四、2019-2030年花炮机行业总资产预测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2019-2030年花炮机行业供需预测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一、2019-2030年花炮机产量预测</w:t>
      </w:r>
      <w:r>
        <w:rPr>
          <w:rFonts w:hint="eastAsia"/>
        </w:rPr>
        <w:br/>
      </w:r>
      <w:r>
        <w:rPr>
          <w:rFonts w:hint="eastAsia"/>
        </w:rPr>
        <w:t>　　　　二、2019-2030年花炮机需求预测</w:t>
      </w:r>
      <w:r>
        <w:rPr>
          <w:rFonts w:hint="eastAsia"/>
        </w:rPr>
        <w:br/>
      </w:r>
      <w:r>
        <w:rPr>
          <w:rFonts w:hint="eastAsia"/>
        </w:rPr>
        <w:t>　　　　三、2019-2030年花炮机供需平衡预测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五、2019-2030年主要花炮机产品进出口预测</w:t>
      </w:r>
      <w:r>
        <w:rPr>
          <w:rFonts w:hint="eastAsia"/>
        </w:rPr>
        <w:br/>
      </w:r>
      <w:r>
        <w:rPr>
          <w:rFonts w:hint="eastAsia"/>
        </w:rPr>
        <w:t>　　第三节 2019-2030年花炮机行业投资机会</w:t>
      </w:r>
      <w:r>
        <w:rPr>
          <w:rFonts w:hint="eastAsia"/>
        </w:rPr>
        <w:br/>
      </w:r>
      <w:r>
        <w:rPr>
          <w:rFonts w:hint="eastAsia"/>
        </w:rPr>
        <w:t>　　　　一、2019-2030年花炮机行业主要领域投资机会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二、2019-2030年花炮机行业出口市场投资机会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三、2019-2030年花炮机行业企业的多元化投资机会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影响花炮机行业发展的主要因素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一、2019-2030年影响花炮机行业运行的有利因素分析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二、2019-2030年影响花炮机行业运行的稳定因素分析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三、2019-2030年影响花炮机行业运行的不利因素分析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四、2019-2030年中国花炮机行业发展面临的挑战分析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五、2019-2030年中国花炮机行业发展面临的机遇分析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花炮机行业投资风险及控制策略分析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一、2019-2030年花炮机行业市场风险及控制策略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二、2019-2030年花炮机行业政策风险及控制策略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三、2019-2030年花炮机行业经营风险及控制策略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四、2019-2030年花炮机行业技术风险及控制策略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五、2019-2030年花炮机行业同业竞争风险及控制策略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六、2019-2030年花炮机行业其他风险及控制策略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2019-2030年国内花炮机行业品牌投资价值与投资策略分析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花炮机行业发展的PEST分析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花炮机行业投资价值分析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一、2019-2030年花炮机市场趋势总结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二、2019-2030年花炮机发展趋势分析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三、2019-2030年花炮机市场发展空间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四、2019-2030年花炮机产业政策趋向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五、2019-2030年花炮机技术革新趋势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六、2019-2030年花炮机价格走势分析</w:t>
      </w:r>
      <w:r>
        <w:rPr>
          <w:rFonts w:hint="eastAsia"/>
        </w:rPr>
        <w:br/>
      </w:r>
      <w:r>
        <w:rPr>
          <w:rFonts w:hint="eastAsia"/>
        </w:rPr>
        <w:t>　　第四节 花炮机行业投资风险分析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花炮机行业投资策略分析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国内花炮机行业总结及企业经营战略建议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花炮机行业问题总结</w:t>
      </w:r>
      <w:r>
        <w:rPr>
          <w:rFonts w:hint="eastAsia"/>
        </w:rPr>
        <w:br/>
      </w:r>
      <w:r>
        <w:rPr>
          <w:rFonts w:hint="eastAsia"/>
        </w:rPr>
        <w:t>　　第二节 2019-2030年花炮机行业企业的标竿管理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2019-2030年花炮机行业企业的资本运作模式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一、花炮机行业企业国内资本市场的运作建议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1、花炮机行业企业的兼并及收购建议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2、花炮机行业企业的融资方式选择建议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二、花炮机行业企业海外资本市场的运作建议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2019-2030年花炮机行业企业营销模式建议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一、花炮机行业企业的国内营销模式建议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1、花炮机行业企业的渠道建设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2、花炮机行业企业的品牌建设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二、花炮机行业企业海外营销模式建议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1、花炮机行业企业的海外细分市场选择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2、花炮机行业企业的海外经销商选择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 花炮机市场的重点客户战略实施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2019-2024年花炮机市场规模变化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2024年花炮机市场产量区域分布图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2019-2024年东北地区花炮机销售收入变化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2019-2024年华北地区花炮机销售收入变化图</w:t>
      </w:r>
      <w:r>
        <w:rPr>
          <w:rFonts w:hint="eastAsia"/>
        </w:rPr>
        <w:br/>
      </w:r>
      <w:r>
        <w:rPr>
          <w:rFonts w:hint="eastAsia"/>
        </w:rPr>
        <w:t>　　图表 2019-2024年华东地区花炮机销售收入变化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2019-2024年华中地区花炮机销售收入变化图</w:t>
      </w:r>
      <w:r>
        <w:rPr>
          <w:rFonts w:hint="eastAsia"/>
        </w:rPr>
        <w:br/>
      </w:r>
      <w:r>
        <w:rPr>
          <w:rFonts w:hint="eastAsia"/>
        </w:rPr>
        <w:t>　　图表 2019-2024年华南地区花炮机销售收入变化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2019-2024年西部地区花炮机销售收入变化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2019-2030年花炮机市场规模预测图</w:t>
      </w:r>
      <w:r>
        <w:rPr>
          <w:rFonts w:hint="eastAsia"/>
        </w:rPr>
        <w:br/>
      </w:r>
      <w:r>
        <w:rPr>
          <w:rFonts w:hint="eastAsia"/>
        </w:rPr>
        <w:t>　　图表 2019-2024年花炮机产量变化 -</w:t>
      </w:r>
      <w:r>
        <w:rPr>
          <w:rFonts w:hint="eastAsia"/>
        </w:rPr>
        <w:br/>
      </w:r>
      <w:r>
        <w:rPr>
          <w:rFonts w:hint="eastAsia"/>
        </w:rPr>
        <w:t>　　图表 2019-2024年花炮机产量变化图</w:t>
      </w:r>
      <w:r>
        <w:rPr>
          <w:rFonts w:hint="eastAsia"/>
        </w:rPr>
        <w:br/>
      </w:r>
      <w:r>
        <w:rPr>
          <w:rFonts w:hint="eastAsia"/>
        </w:rPr>
        <w:t>　　图表 2019-2024年花炮机消费量变化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7b8ea9dc4312" w:history="1">
        <w:r>
          <w:rPr>
            <w:rStyle w:val="Hyperlink"/>
          </w:rPr>
          <w:t>中国花炮行业发展调研与市场前景预测报告（2024-2030年）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a7b8ea9dc4312" w:history="1">
        <w:r>
          <w:rPr>
            <w:rStyle w:val="Hyperlink"/>
          </w:rPr>
          <w:t>https://www.20087.com/9/50/HuaPaoChanYeXianZhuangYuFaZhanQi.html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252fc91442a4" w:history="1">
      <w:r>
        <w:rPr>
          <w:rStyle w:val="Hyperlink"/>
        </w:rPr>
        <w:t>中国花炮行业发展调研与市场前景预测报告（2024-2030年）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PaoChanYeXianZhuangYuFaZhanQi.html" TargetMode="External" Id="R158a7b8ea9dc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PaoChanYeXianZhuangYuFaZhanQi.html" TargetMode="External" Id="Rbf21252fc91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2024-05-26T01:55:00Z</dcterms:created>
  <dcterms:modified xsi:type="dcterms:W3CDTF">2024-05-26T02:55:00Z</dcterms:modified>
  <dc:subject>中国花炮行业发展调研与市场前景预测报告（2024-2030年）</dc:subject>
  <dc:title>中国花炮行业发展调研与市场前景预测报告（2024-2030年）</dc:title>
  <cp:keywords>中国花炮行业发展调研与市场前景预测报告（2024-2030年）</cp:keywords>
  <dc:description>中国花炮行业发展调研与市场前景预测报告（2024-2030年）</dc:description>
</cp:coreProperties>
</file>