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78d42257d4ee5" w:history="1">
              <w:r>
                <w:rPr>
                  <w:rStyle w:val="Hyperlink"/>
                </w:rPr>
                <w:t>中国化妆品ODM行业现状调研与发展趋势预测报告（2015版）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78d42257d4ee5" w:history="1">
              <w:r>
                <w:rPr>
                  <w:rStyle w:val="Hyperlink"/>
                </w:rPr>
                <w:t>中国化妆品ODM行业现状调研与发展趋势预测报告（2015版）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78d42257d4ee5" w:history="1">
                <w:r>
                  <w:rPr>
                    <w:rStyle w:val="Hyperlink"/>
                  </w:rPr>
                  <w:t>https://www.20087.com/M_QingGongRiHua/0A/HuaZhuangPinODMDeFaZhanQianJing.html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化妆品ODM（Original Design Manufacturer，原始设计制造商）作为一种创新的商业模式，在化妆品行业中扮演着重要角色。ODM企业不仅负责产品的设计、研发、生产，还提供市场调研、品牌策划等增值服务，帮助客户快速推出新产品。近年来，随着消费者对个性化美妆产品需求的增长，ODM企业通过快速响应市场变化，缩短了新品上市周期，增强了品牌的竞争力。同时，随着环保理念的普及，ODM企业也更加注重可持续性设计，采用环保材料，减少包装浪费。</w:t>
      </w:r>
      <w:r>
        <w:rPr>
          <w:rFonts w:hint="eastAsia"/>
        </w:rPr>
        <w:br/>
      </w:r>
      <w:r>
        <w:rPr>
          <w:rFonts w:hint="eastAsia"/>
        </w:rPr>
        <w:t>　　未来，化妆品ODM的发展将更加注重定制化与数字化。一方面，通过深化与客户的合作，未来的ODM企业将提供更加个性化的解决方案，根据目标市场的具体需求定制产品配方和包装设计。另一方面，借助数字技术，ODM企业将能够实现更加精准的市场分析和趋势预测，利用大数据、云计算等技术优化供应链管理，提高生产效率。此外，随着消费者对透明度要求的提高，ODM企业还将加强产品的溯源管理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78d42257d4ee5" w:history="1">
        <w:r>
          <w:rPr>
            <w:rStyle w:val="Hyperlink"/>
          </w:rPr>
          <w:t>中国化妆品ODM行业现状调研与发展趋势预测报告（2015版）</w:t>
        </w:r>
      </w:hyperlink>
      <w:r>
        <w:rPr>
          <w:rFonts w:hint="eastAsia"/>
        </w:rPr>
        <w:t>》深入剖析了当前化妆品ODM行业的现状，全面梳理了化妆品ODM市场需求、市场规模、产业链结构以及价格体系。化妆品ODM报告探讨了化妆品ODM各细分市场的特点，展望了市场前景与发展趋势，并基于权威数据进行了科学预测。同时，化妆品ODM报告还对品牌竞争格局、市场集中度、重点企业运营状况进行了客观分析，指出了行业面临的风险与机遇。化妆品ODM报告旨在为化妆品ODM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中国化妆品ODM行业发展概述</w:t>
      </w:r>
      <w:r>
        <w:rPr>
          <w:rFonts w:hint="eastAsia"/>
        </w:rPr>
        <w:br/>
      </w:r>
      <w:r>
        <w:rPr>
          <w:rFonts w:hint="eastAsia"/>
        </w:rPr>
        <w:t>　　第一节 化妆品ODM行业发展情况</w:t>
      </w:r>
      <w:r>
        <w:rPr>
          <w:rFonts w:hint="eastAsia"/>
        </w:rPr>
        <w:br/>
      </w:r>
      <w:r>
        <w:rPr>
          <w:rFonts w:hint="eastAsia"/>
        </w:rPr>
        <w:t>　　　　一、化妆品发展阶段分析</w:t>
      </w:r>
      <w:r>
        <w:rPr>
          <w:rFonts w:hint="eastAsia"/>
        </w:rPr>
        <w:br/>
      </w:r>
      <w:r>
        <w:rPr>
          <w:rFonts w:hint="eastAsia"/>
        </w:rPr>
        <w:t>　　　　二、化妆品ODM企业发展情况</w:t>
      </w:r>
      <w:r>
        <w:rPr>
          <w:rFonts w:hint="eastAsia"/>
        </w:rPr>
        <w:br/>
      </w:r>
      <w:r>
        <w:rPr>
          <w:rFonts w:hint="eastAsia"/>
        </w:rPr>
        <w:t>　　　　三、化妆品ODM产业发展情况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最近3-5年中国化妆品ODM行业经济指标分析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一、香水产业发展分析</w:t>
      </w:r>
      <w:r>
        <w:rPr>
          <w:rFonts w:hint="eastAsia"/>
        </w:rPr>
        <w:br/>
      </w:r>
      <w:r>
        <w:rPr>
          <w:rFonts w:hint="eastAsia"/>
        </w:rPr>
        <w:t>　　　　二、珍珠产业发展分析</w:t>
      </w:r>
      <w:r>
        <w:rPr>
          <w:rFonts w:hint="eastAsia"/>
        </w:rPr>
        <w:br/>
      </w:r>
      <w:r>
        <w:rPr>
          <w:rFonts w:hint="eastAsia"/>
        </w:rPr>
        <w:t>　　　　三、中草药产业发展分析</w:t>
      </w:r>
      <w:r>
        <w:rPr>
          <w:rFonts w:hint="eastAsia"/>
        </w:rPr>
        <w:br/>
      </w:r>
      <w:r>
        <w:rPr>
          <w:rFonts w:hint="eastAsia"/>
        </w:rPr>
        <w:t>　　　　四、油质原料介绍</w:t>
      </w:r>
      <w:r>
        <w:rPr>
          <w:rFonts w:hint="eastAsia"/>
        </w:rPr>
        <w:br/>
      </w:r>
      <w:r>
        <w:rPr>
          <w:rFonts w:hint="eastAsia"/>
        </w:rPr>
        <w:t>　　　　五、相关产业经济指标分析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中国化妆品ODM行业的国际比较分析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中国化妆品ODM行业竞争力指标分析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中国化妆品ODM行业经济指标国际比较分析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一、中国化妆品ODM市场销售额分析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二、日本化妆品ODM市场销售额分析</w:t>
      </w:r>
      <w:r>
        <w:rPr>
          <w:rFonts w:hint="eastAsia"/>
        </w:rPr>
        <w:br/>
      </w:r>
      <w:r>
        <w:rPr>
          <w:rFonts w:hint="eastAsia"/>
        </w:rPr>
        <w:t>　　　　三、美国化妆品ODM市场销售额分析</w:t>
      </w:r>
      <w:r>
        <w:rPr>
          <w:rFonts w:hint="eastAsia"/>
        </w:rPr>
        <w:br/>
      </w:r>
      <w:r>
        <w:rPr>
          <w:rFonts w:hint="eastAsia"/>
        </w:rPr>
        <w:t>　　　　四、欧洲化妆品ODM市场销售额分析</w:t>
      </w:r>
      <w:r>
        <w:rPr>
          <w:rFonts w:hint="eastAsia"/>
        </w:rPr>
        <w:br/>
      </w:r>
      <w:r>
        <w:rPr>
          <w:rFonts w:hint="eastAsia"/>
        </w:rPr>
        <w:t>　　　　五、俄罗斯化妆品ODM市场销售额分析</w:t>
      </w:r>
      <w:r>
        <w:rPr>
          <w:rFonts w:hint="eastAsia"/>
        </w:rPr>
        <w:br/>
      </w:r>
      <w:r>
        <w:rPr>
          <w:rFonts w:hint="eastAsia"/>
        </w:rPr>
        <w:t>　　第三节 全球化妆品ODM行业市场需求分析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全球化妆品ODM行业市场供给分析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一、化妆品ODM行业需求市场</w:t>
      </w:r>
      <w:r>
        <w:rPr>
          <w:rFonts w:hint="eastAsia"/>
        </w:rPr>
        <w:br/>
      </w:r>
      <w:r>
        <w:rPr>
          <w:rFonts w:hint="eastAsia"/>
        </w:rPr>
        <w:t>　　　　二、化妆品ODM行业客户结构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一、化妆品ODM行业的需求预测</w:t>
      </w:r>
      <w:r>
        <w:rPr>
          <w:rFonts w:hint="eastAsia"/>
        </w:rPr>
        <w:br/>
      </w:r>
      <w:r>
        <w:rPr>
          <w:rFonts w:hint="eastAsia"/>
        </w:rPr>
        <w:t>　　　　二、化妆品ODM行业的供应预测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化妆品ODM产业链的分析</w:t>
      </w:r>
      <w:r>
        <w:rPr>
          <w:rFonts w:hint="eastAsia"/>
        </w:rPr>
        <w:br/>
      </w:r>
      <w:r>
        <w:rPr>
          <w:rFonts w:hint="eastAsia"/>
        </w:rPr>
        <w:t>　　第一节 主要环节 的增值空间</w:t>
      </w:r>
      <w:r>
        <w:rPr>
          <w:rFonts w:hint="eastAsia"/>
        </w:rPr>
        <w:br/>
      </w:r>
      <w:r>
        <w:rPr>
          <w:rFonts w:hint="eastAsia"/>
        </w:rPr>
        <w:t>　　　　一、区域市场增值空间</w:t>
      </w:r>
      <w:r>
        <w:rPr>
          <w:rFonts w:hint="eastAsia"/>
        </w:rPr>
        <w:br/>
      </w:r>
      <w:r>
        <w:rPr>
          <w:rFonts w:hint="eastAsia"/>
        </w:rPr>
        <w:t>　　　　二、原料环节 市场增值空间</w:t>
      </w:r>
      <w:r>
        <w:rPr>
          <w:rFonts w:hint="eastAsia"/>
        </w:rPr>
        <w:br/>
      </w:r>
      <w:r>
        <w:rPr>
          <w:rFonts w:hint="eastAsia"/>
        </w:rPr>
        <w:t>　　　　三、产品研发环节 增值空间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一、老年人化妆品需求分析</w:t>
      </w:r>
      <w:r>
        <w:rPr>
          <w:rFonts w:hint="eastAsia"/>
        </w:rPr>
        <w:br/>
      </w:r>
      <w:r>
        <w:rPr>
          <w:rFonts w:hint="eastAsia"/>
        </w:rPr>
        <w:t>　　　　二、农村下游市场需求趋势分析</w:t>
      </w:r>
      <w:r>
        <w:rPr>
          <w:rFonts w:hint="eastAsia"/>
        </w:rPr>
        <w:br/>
      </w:r>
      <w:r>
        <w:rPr>
          <w:rFonts w:hint="eastAsia"/>
        </w:rPr>
        <w:t>　　　　三、高校下游市场需求趋势分析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一、市场概况分析</w:t>
      </w:r>
      <w:r>
        <w:rPr>
          <w:rFonts w:hint="eastAsia"/>
        </w:rPr>
        <w:br/>
      </w:r>
      <w:r>
        <w:rPr>
          <w:rFonts w:hint="eastAsia"/>
        </w:rPr>
        <w:t>　　　　二、市场优势分析</w:t>
      </w:r>
      <w:r>
        <w:rPr>
          <w:rFonts w:hint="eastAsia"/>
        </w:rPr>
        <w:br/>
      </w:r>
      <w:r>
        <w:rPr>
          <w:rFonts w:hint="eastAsia"/>
        </w:rPr>
        <w:t>　　　　三、市场劣势分析</w:t>
      </w:r>
      <w:r>
        <w:rPr>
          <w:rFonts w:hint="eastAsia"/>
        </w:rPr>
        <w:br/>
      </w:r>
      <w:r>
        <w:rPr>
          <w:rFonts w:hint="eastAsia"/>
        </w:rPr>
        <w:t>　　第三节 化妆品ODM行业主要市场大区发展状况及竞争力研究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2015-2021年需求预测分析</w:t>
      </w:r>
      <w:r>
        <w:rPr>
          <w:rFonts w:hint="eastAsia"/>
        </w:rPr>
        <w:br/>
      </w:r>
      <w:r>
        <w:rPr>
          <w:rFonts w:hint="eastAsia"/>
        </w:rPr>
        <w:t>　　第一节 2015-2021年化妆品ODM行业领域需求产品（服务）市场格局预测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一、全球化妆品市场的发展趋势探析</w:t>
      </w:r>
      <w:r>
        <w:rPr>
          <w:rFonts w:hint="eastAsia"/>
        </w:rPr>
        <w:br/>
      </w:r>
      <w:r>
        <w:rPr>
          <w:rFonts w:hint="eastAsia"/>
        </w:rPr>
        <w:t>　　　　二、绿色与有机化妆品成未来发展方向</w:t>
      </w:r>
      <w:r>
        <w:rPr>
          <w:rFonts w:hint="eastAsia"/>
        </w:rPr>
        <w:br/>
      </w:r>
      <w:r>
        <w:rPr>
          <w:rFonts w:hint="eastAsia"/>
        </w:rPr>
        <w:t>　　　　三、未来化妆品包装向环保化发展</w:t>
      </w:r>
      <w:r>
        <w:rPr>
          <w:rFonts w:hint="eastAsia"/>
        </w:rPr>
        <w:br/>
      </w:r>
      <w:r>
        <w:rPr>
          <w:rFonts w:hint="eastAsia"/>
        </w:rPr>
        <w:t>　　第二节 2015-2021年中国化妆品投资面临的问题及建议分析</w:t>
      </w:r>
      <w:r>
        <w:rPr>
          <w:rFonts w:hint="eastAsia"/>
        </w:rPr>
        <w:br/>
      </w:r>
      <w:r>
        <w:rPr>
          <w:rFonts w:hint="eastAsia"/>
        </w:rPr>
        <w:t>　　　　二、化妆品行业投资风险因素</w:t>
      </w:r>
      <w:r>
        <w:rPr>
          <w:rFonts w:hint="eastAsia"/>
        </w:rPr>
        <w:br/>
      </w:r>
      <w:r>
        <w:rPr>
          <w:rFonts w:hint="eastAsia"/>
        </w:rPr>
        <w:t>　　　　三、化妆品企业投资经营策略</w:t>
      </w:r>
      <w:r>
        <w:rPr>
          <w:rFonts w:hint="eastAsia"/>
        </w:rPr>
        <w:br/>
      </w:r>
      <w:r>
        <w:rPr>
          <w:rFonts w:hint="eastAsia"/>
        </w:rPr>
        <w:t>　　　　四、中药化妆品的投资策略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化妆品ODM市场竞争格局分析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化妆品ODM行业主要企业竞争力分析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一、全球十大领先企业</w:t>
      </w:r>
      <w:r>
        <w:rPr>
          <w:rFonts w:hint="eastAsia"/>
        </w:rPr>
        <w:br/>
      </w:r>
      <w:r>
        <w:rPr>
          <w:rFonts w:hint="eastAsia"/>
        </w:rPr>
        <w:t>　　　　二、十大品牌旗下产品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二、各领先品牌细分产品排名</w:t>
      </w:r>
      <w:r>
        <w:rPr>
          <w:rFonts w:hint="eastAsia"/>
        </w:rPr>
        <w:br/>
      </w:r>
      <w:r>
        <w:rPr>
          <w:rFonts w:hint="eastAsia"/>
        </w:rPr>
        <w:t>　　　　三、主要细分市场对行业的影响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三、中国化妆品ODM行业参与国际竞争的战略市场定位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欧莱雅集团分析</w:t>
      </w:r>
      <w:r>
        <w:rPr>
          <w:rFonts w:hint="eastAsia"/>
        </w:rPr>
        <w:br/>
      </w:r>
      <w:r>
        <w:rPr>
          <w:rFonts w:hint="eastAsia"/>
        </w:rPr>
        <w:t>　　　　一、主营业务及发展状况</w:t>
      </w:r>
      <w:r>
        <w:rPr>
          <w:rFonts w:hint="eastAsia"/>
        </w:rPr>
        <w:br/>
      </w:r>
      <w:r>
        <w:rPr>
          <w:rFonts w:hint="eastAsia"/>
        </w:rPr>
        <w:t>　　　　二、企业规模、销售规模、产品分类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四、公司荣誉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第二节 资生堂分析</w:t>
      </w:r>
      <w:r>
        <w:rPr>
          <w:rFonts w:hint="eastAsia"/>
        </w:rPr>
        <w:br/>
      </w:r>
      <w:r>
        <w:rPr>
          <w:rFonts w:hint="eastAsia"/>
        </w:rPr>
        <w:t>　　　　一、公司介绍及经营状况</w:t>
      </w:r>
      <w:r>
        <w:rPr>
          <w:rFonts w:hint="eastAsia"/>
        </w:rPr>
        <w:br/>
      </w:r>
      <w:r>
        <w:rPr>
          <w:rFonts w:hint="eastAsia"/>
        </w:rPr>
        <w:t>　　　　二、企业规模、主要产品、发展状况</w:t>
      </w:r>
      <w:r>
        <w:rPr>
          <w:rFonts w:hint="eastAsia"/>
        </w:rPr>
        <w:br/>
      </w:r>
      <w:r>
        <w:rPr>
          <w:rFonts w:hint="eastAsia"/>
        </w:rPr>
        <w:t>　　　　三、资生堂中国发展史</w:t>
      </w:r>
      <w:r>
        <w:rPr>
          <w:rFonts w:hint="eastAsia"/>
        </w:rPr>
        <w:br/>
      </w:r>
      <w:r>
        <w:rPr>
          <w:rFonts w:hint="eastAsia"/>
        </w:rPr>
        <w:t>　　　　四、产品特色</w:t>
      </w:r>
      <w:r>
        <w:rPr>
          <w:rFonts w:hint="eastAsia"/>
        </w:rPr>
        <w:br/>
      </w:r>
      <w:r>
        <w:rPr>
          <w:rFonts w:hint="eastAsia"/>
        </w:rPr>
        <w:t>　　　　五、市场拓展战略与发展分析</w:t>
      </w:r>
      <w:r>
        <w:rPr>
          <w:rFonts w:hint="eastAsia"/>
        </w:rPr>
        <w:br/>
      </w:r>
      <w:r>
        <w:rPr>
          <w:rFonts w:hint="eastAsia"/>
        </w:rPr>
        <w:t>　　第三节 施贵宝分析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二、施贵宝在中国发展史</w:t>
      </w:r>
      <w:r>
        <w:rPr>
          <w:rFonts w:hint="eastAsia"/>
        </w:rPr>
        <w:br/>
      </w:r>
      <w:r>
        <w:rPr>
          <w:rFonts w:hint="eastAsia"/>
        </w:rPr>
        <w:t>　　　　三、主要业务</w:t>
      </w:r>
      <w:r>
        <w:rPr>
          <w:rFonts w:hint="eastAsia"/>
        </w:rPr>
        <w:br/>
      </w:r>
      <w:r>
        <w:rPr>
          <w:rFonts w:hint="eastAsia"/>
        </w:rPr>
        <w:t>　　　　四、企业发展状况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雅诗兰黛分析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二、销售范围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第五节 宝洁分析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二、企业规模及旗下产品</w:t>
      </w:r>
      <w:r>
        <w:rPr>
          <w:rFonts w:hint="eastAsia"/>
        </w:rPr>
        <w:br/>
      </w:r>
      <w:r>
        <w:rPr>
          <w:rFonts w:hint="eastAsia"/>
        </w:rPr>
        <w:t>　　　　三、宝洁在中国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第六节 索芙特股份有限公司分析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一、公司介绍及主营业务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四、2013-2015年企业财务分析</w:t>
      </w:r>
      <w:r>
        <w:rPr>
          <w:rFonts w:hint="eastAsia"/>
        </w:rPr>
        <w:br/>
      </w:r>
      <w:r>
        <w:rPr>
          <w:rFonts w:hint="eastAsia"/>
        </w:rPr>
        <w:t>　　　　五、2013-2015年企业经营情况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第七节 欧诗漫分析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三、公司荣誉与优势分析</w:t>
      </w:r>
      <w:r>
        <w:rPr>
          <w:rFonts w:hint="eastAsia"/>
        </w:rPr>
        <w:br/>
      </w:r>
      <w:r>
        <w:rPr>
          <w:rFonts w:hint="eastAsia"/>
        </w:rPr>
        <w:t>　　　　四、市场拓展战略与发展分析</w:t>
      </w:r>
      <w:r>
        <w:rPr>
          <w:rFonts w:hint="eastAsia"/>
        </w:rPr>
        <w:br/>
      </w:r>
      <w:r>
        <w:rPr>
          <w:rFonts w:hint="eastAsia"/>
        </w:rPr>
        <w:t>　　第八节 广州市浪奇实业股份有限公司分析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三、公司荣誉</w:t>
      </w:r>
      <w:r>
        <w:rPr>
          <w:rFonts w:hint="eastAsia"/>
        </w:rPr>
        <w:br/>
      </w:r>
      <w:r>
        <w:rPr>
          <w:rFonts w:hint="eastAsia"/>
        </w:rPr>
        <w:t>　　　　四、2013-2015年企业财务分析</w:t>
      </w:r>
      <w:r>
        <w:rPr>
          <w:rFonts w:hint="eastAsia"/>
        </w:rPr>
        <w:br/>
      </w:r>
      <w:r>
        <w:rPr>
          <w:rFonts w:hint="eastAsia"/>
        </w:rPr>
        <w:t>　　　　五、2013-2015年企业经营情况</w:t>
      </w:r>
      <w:r>
        <w:rPr>
          <w:rFonts w:hint="eastAsia"/>
        </w:rPr>
        <w:br/>
      </w:r>
      <w:r>
        <w:rPr>
          <w:rFonts w:hint="eastAsia"/>
        </w:rPr>
        <w:t>　　　　六、市场拓展战略与发展分析</w:t>
      </w:r>
      <w:r>
        <w:rPr>
          <w:rFonts w:hint="eastAsia"/>
        </w:rPr>
        <w:br/>
      </w:r>
      <w:r>
        <w:rPr>
          <w:rFonts w:hint="eastAsia"/>
        </w:rPr>
        <w:t>　　第九节 上海家化联合股份有限公司分析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一、公司介绍及主要产品</w:t>
      </w:r>
      <w:r>
        <w:rPr>
          <w:rFonts w:hint="eastAsia"/>
        </w:rPr>
        <w:br/>
      </w:r>
      <w:r>
        <w:rPr>
          <w:rFonts w:hint="eastAsia"/>
        </w:rPr>
        <w:t>　　　　二、公司旗下产品及荣誉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四、2013-2015年企业财务分析</w:t>
      </w:r>
      <w:r>
        <w:rPr>
          <w:rFonts w:hint="eastAsia"/>
        </w:rPr>
        <w:br/>
      </w:r>
      <w:r>
        <w:rPr>
          <w:rFonts w:hint="eastAsia"/>
        </w:rPr>
        <w:t>　　　　五、2013-2015年企业经营情况</w:t>
      </w:r>
      <w:r>
        <w:rPr>
          <w:rFonts w:hint="eastAsia"/>
        </w:rPr>
        <w:br/>
      </w:r>
      <w:r>
        <w:rPr>
          <w:rFonts w:hint="eastAsia"/>
        </w:rPr>
        <w:t>　　　　六、公司发展分析</w:t>
      </w:r>
      <w:r>
        <w:rPr>
          <w:rFonts w:hint="eastAsia"/>
        </w:rPr>
        <w:br/>
      </w:r>
      <w:r>
        <w:rPr>
          <w:rFonts w:hint="eastAsia"/>
        </w:rPr>
        <w:t>　　第十节 柳州两面针股份有限公司分析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二、公司经营范围</w:t>
      </w:r>
      <w:r>
        <w:rPr>
          <w:rFonts w:hint="eastAsia"/>
        </w:rPr>
        <w:br/>
      </w:r>
      <w:r>
        <w:rPr>
          <w:rFonts w:hint="eastAsia"/>
        </w:rPr>
        <w:t>　　　　三、2013-2015年企业财务分析</w:t>
      </w:r>
      <w:r>
        <w:rPr>
          <w:rFonts w:hint="eastAsia"/>
        </w:rPr>
        <w:br/>
      </w:r>
      <w:r>
        <w:rPr>
          <w:rFonts w:hint="eastAsia"/>
        </w:rPr>
        <w:t>　　　　四、2013-2015年企业经营情况</w:t>
      </w:r>
      <w:r>
        <w:rPr>
          <w:rFonts w:hint="eastAsia"/>
        </w:rPr>
        <w:br/>
      </w:r>
      <w:r>
        <w:rPr>
          <w:rFonts w:hint="eastAsia"/>
        </w:rPr>
        <w:t>　　　　五、公司发展分析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2013-2015年中国化妆品ODM行业整体运行指标分析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中国化妆品ODM行业总体规模分析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中国化妆品ODM行业产销分析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中国化妆品ODM行业财务指标总体分析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一、化妆品区域市场分析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一、产品需求变化趋势分析</w:t>
      </w:r>
      <w:r>
        <w:rPr>
          <w:rFonts w:hint="eastAsia"/>
        </w:rPr>
        <w:br/>
      </w:r>
      <w:r>
        <w:rPr>
          <w:rFonts w:hint="eastAsia"/>
        </w:rPr>
        <w:t>　　　　二、市场规模趋势分析</w:t>
      </w:r>
      <w:r>
        <w:rPr>
          <w:rFonts w:hint="eastAsia"/>
        </w:rPr>
        <w:br/>
      </w:r>
      <w:r>
        <w:rPr>
          <w:rFonts w:hint="eastAsia"/>
        </w:rPr>
        <w:t>　　　　三、商业机遇分析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一、科研开发趋势分析</w:t>
      </w:r>
      <w:r>
        <w:rPr>
          <w:rFonts w:hint="eastAsia"/>
        </w:rPr>
        <w:br/>
      </w:r>
      <w:r>
        <w:rPr>
          <w:rFonts w:hint="eastAsia"/>
        </w:rPr>
        <w:t>　　　　二、替代技术进展分析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一、影响企业销售的关键趋势</w:t>
      </w:r>
      <w:r>
        <w:rPr>
          <w:rFonts w:hint="eastAsia"/>
        </w:rPr>
        <w:br/>
      </w:r>
      <w:r>
        <w:rPr>
          <w:rFonts w:hint="eastAsia"/>
        </w:rPr>
        <w:t>　　　　二、影响企业服务方式的分析</w:t>
      </w:r>
      <w:r>
        <w:rPr>
          <w:rFonts w:hint="eastAsia"/>
        </w:rPr>
        <w:br/>
      </w:r>
      <w:r>
        <w:rPr>
          <w:rFonts w:hint="eastAsia"/>
        </w:rPr>
        <w:t>　　第六节 中国化妆品ODM行业SWOT分析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2015-2021年化妆品ODM行业投资价值评估分析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二、产业发展的不利因素分析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一、熟悉市场的环境</w:t>
      </w:r>
      <w:r>
        <w:rPr>
          <w:rFonts w:hint="eastAsia"/>
        </w:rPr>
        <w:br/>
      </w:r>
      <w:r>
        <w:rPr>
          <w:rFonts w:hint="eastAsia"/>
        </w:rPr>
        <w:t>　　　　二、掌握新的技术</w:t>
      </w:r>
      <w:r>
        <w:rPr>
          <w:rFonts w:hint="eastAsia"/>
        </w:rPr>
        <w:br/>
      </w:r>
      <w:r>
        <w:rPr>
          <w:rFonts w:hint="eastAsia"/>
        </w:rPr>
        <w:t>　　　　三、掌握市场脉动</w:t>
      </w:r>
      <w:r>
        <w:rPr>
          <w:rFonts w:hint="eastAsia"/>
        </w:rPr>
        <w:br/>
      </w:r>
      <w:r>
        <w:rPr>
          <w:rFonts w:hint="eastAsia"/>
        </w:rPr>
        <w:t>　　　　四、将市场细分化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二、电子商务渠道进入障碍分析</w:t>
      </w:r>
      <w:r>
        <w:rPr>
          <w:rFonts w:hint="eastAsia"/>
        </w:rPr>
        <w:br/>
      </w:r>
      <w:r>
        <w:rPr>
          <w:rFonts w:hint="eastAsia"/>
        </w:rPr>
        <w:t>　　第五节 中~智林－营销分析与营销模式推荐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2015年化学原料和化学制品制造业资产总计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2015年化学原料和化学制品制造业主营业务收入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2015年化学原料和化学制品制造业利润总额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2015年化学原料和化学制品制造业企业单位数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2015年化学原料和化学制品制造业亏损面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2015年化学原料和化学制品制造业销售利润率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2015年化学原料和化学制品制造业利润总额增长率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2015年化学原料和化学制品制造业主营业务收入增长率</w:t>
      </w:r>
      <w:r>
        <w:rPr>
          <w:rFonts w:hint="eastAsia"/>
        </w:rPr>
        <w:br/>
      </w:r>
      <w:r>
        <w:rPr>
          <w:rFonts w:hint="eastAsia"/>
        </w:rPr>
        <w:t>　　图表 2015年化学原料和化学制品制造业资产负债比率</w:t>
      </w:r>
      <w:r>
        <w:rPr>
          <w:rFonts w:hint="eastAsia"/>
        </w:rPr>
        <w:br/>
      </w:r>
      <w:r>
        <w:rPr>
          <w:rFonts w:hint="eastAsia"/>
        </w:rPr>
        <w:t>　　图表 2015年日用化学产品制造资产总计</w:t>
      </w:r>
      <w:r>
        <w:rPr>
          <w:rFonts w:hint="eastAsia"/>
        </w:rPr>
        <w:br/>
      </w:r>
      <w:r>
        <w:rPr>
          <w:rFonts w:hint="eastAsia"/>
        </w:rPr>
        <w:t>　　图表 2015年日用化学产品制造主营业务收入</w:t>
      </w:r>
      <w:r>
        <w:rPr>
          <w:rFonts w:hint="eastAsia"/>
        </w:rPr>
        <w:br/>
      </w:r>
      <w:r>
        <w:rPr>
          <w:rFonts w:hint="eastAsia"/>
        </w:rPr>
        <w:t>　　图表 2015年日用化学产品制造利润总额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2015年日用化学产品制造利润总额</w:t>
      </w:r>
      <w:r>
        <w:rPr>
          <w:rFonts w:hint="eastAsia"/>
        </w:rPr>
        <w:br/>
      </w:r>
      <w:r>
        <w:rPr>
          <w:rFonts w:hint="eastAsia"/>
        </w:rPr>
        <w:t>　　图表 2015年日用化学产品制造亏损面</w:t>
      </w:r>
      <w:r>
        <w:rPr>
          <w:rFonts w:hint="eastAsia"/>
        </w:rPr>
        <w:br/>
      </w:r>
      <w:r>
        <w:rPr>
          <w:rFonts w:hint="eastAsia"/>
        </w:rPr>
        <w:t>　　图表 2015年日用化学产品制造销售利润率</w:t>
      </w:r>
      <w:r>
        <w:rPr>
          <w:rFonts w:hint="eastAsia"/>
        </w:rPr>
        <w:br/>
      </w:r>
      <w:r>
        <w:rPr>
          <w:rFonts w:hint="eastAsia"/>
        </w:rPr>
        <w:t>　　图表 2015年日用化学产品制造利润总额增长率</w:t>
      </w:r>
      <w:r>
        <w:rPr>
          <w:rFonts w:hint="eastAsia"/>
        </w:rPr>
        <w:br/>
      </w:r>
      <w:r>
        <w:rPr>
          <w:rFonts w:hint="eastAsia"/>
        </w:rPr>
        <w:t>　　图表 2015年日用化学产品制造主营业务收入增长率</w:t>
      </w:r>
      <w:r>
        <w:rPr>
          <w:rFonts w:hint="eastAsia"/>
        </w:rPr>
        <w:br/>
      </w:r>
      <w:r>
        <w:rPr>
          <w:rFonts w:hint="eastAsia"/>
        </w:rPr>
        <w:t>　　图表 2015年日用化学产品制造资产负债比率</w:t>
      </w:r>
      <w:r>
        <w:rPr>
          <w:rFonts w:hint="eastAsia"/>
        </w:rPr>
        <w:br/>
      </w:r>
      <w:r>
        <w:rPr>
          <w:rFonts w:hint="eastAsia"/>
        </w:rPr>
        <w:t>　　2014年1-12月我国化妆品工业总产值及增长情况</w:t>
      </w:r>
      <w:r>
        <w:rPr>
          <w:rFonts w:hint="eastAsia"/>
        </w:rPr>
        <w:br/>
      </w:r>
      <w:r>
        <w:rPr>
          <w:rFonts w:hint="eastAsia"/>
        </w:rPr>
        <w:t>　　图表 2012-2015年中国护肤品行业工业总产值预测</w:t>
      </w:r>
      <w:r>
        <w:rPr>
          <w:rFonts w:hint="eastAsia"/>
        </w:rPr>
        <w:br/>
      </w:r>
      <w:r>
        <w:rPr>
          <w:rFonts w:hint="eastAsia"/>
        </w:rPr>
        <w:t>　　图表 2014年华北地区日用化学产品制造业工业销售产值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2014年华中地区日用化学产品制造业工业销售产值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2014年华南地区日用化学产品制造业工业销售产值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2014年华东地区日用化学产品制造业工业销售产值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2014年东北地区日用化学产品制造业工业销售产值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2014年西南地区日用化学产品制造业工业销售产值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2014年西北地区日用化学产品制造业工业销售产值</w:t>
      </w:r>
      <w:r>
        <w:rPr>
          <w:rFonts w:hint="eastAsia"/>
        </w:rPr>
        <w:br/>
      </w:r>
      <w:r>
        <w:rPr>
          <w:rFonts w:hint="eastAsia"/>
        </w:rPr>
        <w:t>　　图表 2013-2015年重点企业资产总计对比</w:t>
      </w:r>
      <w:r>
        <w:rPr>
          <w:rFonts w:hint="eastAsia"/>
        </w:rPr>
        <w:br/>
      </w:r>
      <w:r>
        <w:rPr>
          <w:rFonts w:hint="eastAsia"/>
        </w:rPr>
        <w:t>　　图表 中国化妆品制造行业从业人数</w:t>
      </w:r>
      <w:r>
        <w:rPr>
          <w:rFonts w:hint="eastAsia"/>
        </w:rPr>
        <w:br/>
      </w:r>
      <w:r>
        <w:rPr>
          <w:rFonts w:hint="eastAsia"/>
        </w:rPr>
        <w:t>　　图表 2013-2015年重点企业营业收入对比</w:t>
      </w:r>
      <w:r>
        <w:rPr>
          <w:rFonts w:hint="eastAsia"/>
        </w:rPr>
        <w:br/>
      </w:r>
      <w:r>
        <w:rPr>
          <w:rFonts w:hint="eastAsia"/>
        </w:rPr>
        <w:t>　　图表 2013-2015年重点企业利润总额对比</w:t>
      </w:r>
      <w:r>
        <w:rPr>
          <w:rFonts w:hint="eastAsia"/>
        </w:rPr>
        <w:br/>
      </w:r>
      <w:r>
        <w:rPr>
          <w:rFonts w:hint="eastAsia"/>
        </w:rPr>
        <w:t>　　图表 2014年欧莱雅集团西欧销售额及增长率</w:t>
      </w:r>
      <w:r>
        <w:rPr>
          <w:rFonts w:hint="eastAsia"/>
        </w:rPr>
        <w:br/>
      </w:r>
      <w:r>
        <w:rPr>
          <w:rFonts w:hint="eastAsia"/>
        </w:rPr>
        <w:t>　　图表 2014年欧莱雅集团北美销售额及增长率</w:t>
      </w:r>
      <w:r>
        <w:rPr>
          <w:rFonts w:hint="eastAsia"/>
        </w:rPr>
        <w:br/>
      </w:r>
      <w:r>
        <w:rPr>
          <w:rFonts w:hint="eastAsia"/>
        </w:rPr>
        <w:t>　　图表 2014年欧莱雅集团新兴市场销售额及增长率</w:t>
      </w:r>
      <w:r>
        <w:rPr>
          <w:rFonts w:hint="eastAsia"/>
        </w:rPr>
        <w:br/>
      </w:r>
      <w:r>
        <w:rPr>
          <w:rFonts w:hint="eastAsia"/>
        </w:rPr>
        <w:t>　　图表 2014年欧莱雅集团亚太销售额及增长率</w:t>
      </w:r>
      <w:r>
        <w:rPr>
          <w:rFonts w:hint="eastAsia"/>
        </w:rPr>
        <w:br/>
      </w:r>
      <w:r>
        <w:rPr>
          <w:rFonts w:hint="eastAsia"/>
        </w:rPr>
        <w:t>　　图表 2014年欧莱雅集团东欧销售额及增长率</w:t>
      </w:r>
      <w:r>
        <w:rPr>
          <w:rFonts w:hint="eastAsia"/>
        </w:rPr>
        <w:br/>
      </w:r>
      <w:r>
        <w:rPr>
          <w:rFonts w:hint="eastAsia"/>
        </w:rPr>
        <w:t>　　图表 2014年欧莱雅集团拉美销售额及增长率</w:t>
      </w:r>
      <w:r>
        <w:rPr>
          <w:rFonts w:hint="eastAsia"/>
        </w:rPr>
        <w:br/>
      </w:r>
      <w:r>
        <w:rPr>
          <w:rFonts w:hint="eastAsia"/>
        </w:rPr>
        <w:t>　　图表 2014年欧莱雅集团非洲、中东销售额及增长率</w:t>
      </w:r>
      <w:r>
        <w:rPr>
          <w:rFonts w:hint="eastAsia"/>
        </w:rPr>
        <w:br/>
      </w:r>
      <w:r>
        <w:rPr>
          <w:rFonts w:hint="eastAsia"/>
        </w:rPr>
        <w:t>　　图表 2015年4月化妆品及卫生用品品牌网络广告投放比例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2013-2015年索芙特股份有限公司长期股权投资与累计折旧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2013-2015年索芙特股份有限公司固定资产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2013-2015年索芙特股份有限公司流动比率</w:t>
      </w:r>
      <w:r>
        <w:rPr>
          <w:rFonts w:hint="eastAsia"/>
        </w:rPr>
        <w:br/>
      </w:r>
      <w:r>
        <w:rPr>
          <w:rFonts w:hint="eastAsia"/>
        </w:rPr>
        <w:t>　　图表 2013-2015年索芙特股份有限公司营业收入与营业成本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78d42257d4ee5" w:history="1">
        <w:r>
          <w:rPr>
            <w:rStyle w:val="Hyperlink"/>
          </w:rPr>
          <w:t>中国化妆品ODM行业现状调研与发展趋势预测报告（2015版）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78d42257d4ee5" w:history="1">
        <w:r>
          <w:rPr>
            <w:rStyle w:val="Hyperlink"/>
          </w:rPr>
          <w:t>https://www.20087.com/M_QingGongRiHua/0A/HuaZhuangPinODMDeFaZhanQianJing.html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81b2de7244b0f" w:history="1">
      <w:r>
        <w:rPr>
          <w:rStyle w:val="Hyperlink"/>
        </w:rPr>
        <w:t>中国化妆品ODM行业现状调研与发展趋势预测报告（2015版）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A/HuaZhuangPinODMDeFaZhanQianJing.html" TargetMode="External" Id="R1cc78d42257d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A/HuaZhuangPinODMDeFaZhanQianJing.html" TargetMode="External" Id="Rc2d81b2de724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2015-10-20T06:49:29Z</dcterms:created>
  <dcterms:modified xsi:type="dcterms:W3CDTF">2015-10-20T07:49:29Z</dcterms:modified>
  <dc:subject>中国化妆品ODM行业现状调研与发展趋势预测报告（2015版）</dc:subject>
  <dc:title>中国化妆品ODM行业现状调研与发展趋势预测报告（2015版）</dc:title>
  <cp:keywords>中国化妆品ODM行业现状调研与发展趋势预测报告（2015版）</cp:keywords>
  <dc:description>中国化妆品ODM行业现状调研与发展趋势预测报告（2015版）</dc:description>
</cp:coreProperties>
</file>