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c6e1d83b4d4a" w:history="1">
              <w:r>
                <w:rPr>
                  <w:rStyle w:val="Hyperlink"/>
                </w:rPr>
                <w:t>中国雨伞市场调研及发展前景展望报告（2024-2030年）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c6e1d83b4d4a" w:history="1">
              <w:r>
                <w:rPr>
                  <w:rStyle w:val="Hyperlink"/>
                </w:rPr>
                <w:t>中国雨伞市场调研及发展前景展望报告（2024-2030年）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8c6e1d83b4d4a" w:history="1">
                <w:r>
                  <w:rPr>
                    <w:rStyle w:val="Hyperlink"/>
                  </w:rPr>
                  <w:t>https://www.20087.com/A/10/YuSanShiChangDiaoYanBaoGao.html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市场在全球范围内受到天气变化和便携式生活方式的推动，保持稳定增长。随着设计创新和材料技术的进步，现代雨伞不仅在功能性上有所提升，如防紫外线、自动开合和轻量化设计，还在时尚性和个性化方面吸引了更多消费者。然而，行业面临的挑战包括市场竞争激烈、产品同质化以及消费者对环保材料的需求。</w:t>
      </w:r>
      <w:r>
        <w:rPr>
          <w:rFonts w:hint="eastAsia"/>
        </w:rPr>
        <w:br/>
      </w:r>
      <w:r>
        <w:rPr>
          <w:rFonts w:hint="eastAsia"/>
        </w:rPr>
        <w:t>　　未来，雨伞行业将更加注重设计创新和可持续性。一方面，通过引入智能技术，如集成LED照明和可充电电池，开发具有额外功能的智能雨伞，提升产品附加值。另一方面，采用环保材料和可回收设计，减少对环境的影响，满足绿色消费趋势。此外，随着个性化定制服务的兴起，雨伞将探索更多创意设计，满足消费者对独特风格和品牌认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c6e1d83b4d4a" w:history="1">
        <w:r>
          <w:rPr>
            <w:rStyle w:val="Hyperlink"/>
          </w:rPr>
          <w:t>中国雨伞市场调研及发展前景展望报告（2024-2030年）</w:t>
        </w:r>
      </w:hyperlink>
      <w:r>
        <w:rPr>
          <w:rFonts w:hint="eastAsia"/>
        </w:rPr>
        <w:t>》是根据公司多年来对雨伞产品的研究，结合雨伞产品历年供需关系变化规律，对我国雨伞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雨伞产业概述</w:t>
      </w:r>
      <w:r>
        <w:rPr>
          <w:rFonts w:hint="eastAsia"/>
        </w:rPr>
        <w:br/>
      </w:r>
      <w:r>
        <w:rPr>
          <w:rFonts w:hint="eastAsia"/>
        </w:rPr>
        <w:t>　　第一节 雨伞产业定义</w:t>
      </w:r>
      <w:r>
        <w:rPr>
          <w:rFonts w:hint="eastAsia"/>
        </w:rPr>
        <w:br/>
      </w:r>
      <w:r>
        <w:rPr>
          <w:rFonts w:hint="eastAsia"/>
        </w:rPr>
        <w:t>　　第二节 雨伞产业发展历程</w:t>
      </w:r>
      <w:r>
        <w:rPr>
          <w:rFonts w:hint="eastAsia"/>
        </w:rPr>
        <w:br/>
      </w:r>
      <w:r>
        <w:rPr>
          <w:rFonts w:hint="eastAsia"/>
        </w:rPr>
        <w:t>　　第三节 雨伞分类情况</w:t>
      </w:r>
      <w:r>
        <w:rPr>
          <w:rFonts w:hint="eastAsia"/>
        </w:rPr>
        <w:br/>
      </w:r>
      <w:r>
        <w:rPr>
          <w:rFonts w:hint="eastAsia"/>
        </w:rPr>
        <w:t>　　第四节 雨伞产业链分析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2023-2024年雨伞行业发展环境分析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我国雨伞行业政策环境分析</w:t>
      </w:r>
      <w:r>
        <w:rPr>
          <w:rFonts w:hint="eastAsia"/>
        </w:rPr>
        <w:br/>
      </w:r>
      <w:r>
        <w:rPr>
          <w:rFonts w:hint="eastAsia"/>
        </w:rPr>
        <w:t>　　　　一、雨伞产业政策分析</w:t>
      </w:r>
      <w:r>
        <w:rPr>
          <w:rFonts w:hint="eastAsia"/>
        </w:rPr>
        <w:br/>
      </w:r>
      <w:r>
        <w:rPr>
          <w:rFonts w:hint="eastAsia"/>
        </w:rPr>
        <w:t>　　　　二、相关雨伞产业政策影响分析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我国雨伞行业技术环境分析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一、我国雨伞技术发展概况</w:t>
      </w:r>
      <w:r>
        <w:rPr>
          <w:rFonts w:hint="eastAsia"/>
        </w:rPr>
        <w:br/>
      </w:r>
      <w:r>
        <w:rPr>
          <w:rFonts w:hint="eastAsia"/>
        </w:rPr>
        <w:t>　　　　二、我国雨伞行业技术发展趋势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中国雨伞市场供需分析预测</w:t>
      </w:r>
      <w:r>
        <w:rPr>
          <w:rFonts w:hint="eastAsia"/>
        </w:rPr>
        <w:br/>
      </w:r>
      <w:r>
        <w:rPr>
          <w:rFonts w:hint="eastAsia"/>
        </w:rPr>
        <w:t>　　第一节 雨伞市场现状分析及预测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一、2019-2024年我国雨伞市场规模分析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二、2024-2030年我国雨伞市场规模预测</w:t>
      </w:r>
      <w:r>
        <w:rPr>
          <w:rFonts w:hint="eastAsia"/>
        </w:rPr>
        <w:br/>
      </w:r>
      <w:r>
        <w:rPr>
          <w:rFonts w:hint="eastAsia"/>
        </w:rPr>
        <w:t>　　第二节 雨伞行业供给分析及预测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一、2019-2024年我国雨伞市场供给分析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二、2024年我国雨伞市场供给特点分析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三、2024-2030年我国雨伞市场供给预测</w:t>
      </w:r>
      <w:r>
        <w:rPr>
          <w:rFonts w:hint="eastAsia"/>
        </w:rPr>
        <w:br/>
      </w:r>
      <w:r>
        <w:rPr>
          <w:rFonts w:hint="eastAsia"/>
        </w:rPr>
        <w:t>　　第三节 雨伞市场需求分析及预测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一、2019-2024年我国雨伞市场需求分析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二、2024年我国雨伞市场需求特点分析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三、2024-2030年我国雨伞市场需求预测</w:t>
      </w:r>
      <w:r>
        <w:rPr>
          <w:rFonts w:hint="eastAsia"/>
        </w:rPr>
        <w:br/>
      </w:r>
      <w:r>
        <w:rPr>
          <w:rFonts w:hint="eastAsia"/>
        </w:rPr>
        <w:t>　　第四节 雨伞行业进出口情况分析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一、2019-2024年我国雨伞进出口情况分析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二、2024年我国雨伞行业进出口特点分析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三、2024-2030年我国雨伞进出口情况预测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中国雨伞市场价格未来趋势分析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2019-2024年我国雨伞市场价格回顾分析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当前国内雨伞产品市场价格及评述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国内雨伞产品价格影响因素分析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2024-2030年我国雨伞市场价格趋势预测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雨伞行业细分市场调研分析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雨伞行业细分（一）市场调研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雨伞行业细分（二）市场调研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雨伞行业上、下游产业分析</w:t>
      </w:r>
      <w:r>
        <w:rPr>
          <w:rFonts w:hint="eastAsia"/>
        </w:rPr>
        <w:br/>
      </w:r>
      <w:r>
        <w:rPr>
          <w:rFonts w:hint="eastAsia"/>
        </w:rPr>
        <w:t>　　第一节 雨伞产业链分析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二、雨伞产业链模型分析</w:t>
      </w:r>
      <w:r>
        <w:rPr>
          <w:rFonts w:hint="eastAsia"/>
        </w:rPr>
        <w:br/>
      </w:r>
      <w:r>
        <w:rPr>
          <w:rFonts w:hint="eastAsia"/>
        </w:rPr>
        <w:t>　　第二节 雨伞上游行业发展状况分析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雨伞下游产业发展状况分析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一、中国雨伞行业重点区域市场结构变化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二、中国雨伞行业重点区域（一）发展分析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三、中国雨伞行业重点区域（二）发展分析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四、中国雨伞行业重点区域（三）发展分析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五、中国雨伞行业重点区域（四）发展分析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六、中国雨伞行业重点区域（五）发展分析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近几年雨伞行业重点企业发展分析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雨伞企业（一）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二、雨伞企业经营情况分析</w:t>
      </w:r>
      <w:r>
        <w:rPr>
          <w:rFonts w:hint="eastAsia"/>
        </w:rPr>
        <w:br/>
      </w:r>
      <w:r>
        <w:rPr>
          <w:rFonts w:hint="eastAsia"/>
        </w:rPr>
        <w:t>　　　　三、雨伞企业发展规划及前景展望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中国雨伞行业财务能力分析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2019-2024年中国雨伞行业集中度分析</w:t>
      </w:r>
      <w:r>
        <w:rPr>
          <w:rFonts w:hint="eastAsia"/>
        </w:rPr>
        <w:br/>
      </w:r>
      <w:r>
        <w:rPr>
          <w:rFonts w:hint="eastAsia"/>
        </w:rPr>
        <w:t>　　第二节 雨伞行业SWOT分析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2024-2030年中国雨伞行业竞争格局预测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2024-2030年雨伞行业发展趋势及投资风险分析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当前雨伞行业存在的问题</w:t>
      </w:r>
      <w:r>
        <w:rPr>
          <w:rFonts w:hint="eastAsia"/>
        </w:rPr>
        <w:br/>
      </w:r>
      <w:r>
        <w:rPr>
          <w:rFonts w:hint="eastAsia"/>
        </w:rPr>
        <w:t>　　第二节 雨伞未来发展预测分析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一、中国雨伞发展方向分析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二、2024-2030年中国雨伞行业发展规模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三、2024-2030年中国雨伞行业发展趋势预测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2024-2030年中国雨伞行业投资风险分析</w:t>
      </w:r>
      <w:r>
        <w:rPr>
          <w:rFonts w:hint="eastAsia"/>
        </w:rPr>
        <w:br/>
      </w:r>
      <w:r>
        <w:rPr>
          <w:rFonts w:hint="eastAsia"/>
        </w:rPr>
        <w:t>　　　　一、雨伞市场竞争风险</w:t>
      </w:r>
      <w:r>
        <w:rPr>
          <w:rFonts w:hint="eastAsia"/>
        </w:rPr>
        <w:br/>
      </w:r>
      <w:r>
        <w:rPr>
          <w:rFonts w:hint="eastAsia"/>
        </w:rPr>
        <w:t>　　　　二、雨伞原材料压力风险分析</w:t>
      </w:r>
      <w:r>
        <w:rPr>
          <w:rFonts w:hint="eastAsia"/>
        </w:rPr>
        <w:br/>
      </w:r>
      <w:r>
        <w:rPr>
          <w:rFonts w:hint="eastAsia"/>
        </w:rPr>
        <w:t>　　　　三、雨伞技术风险分析</w:t>
      </w:r>
      <w:r>
        <w:rPr>
          <w:rFonts w:hint="eastAsia"/>
        </w:rPr>
        <w:br/>
      </w:r>
      <w:r>
        <w:rPr>
          <w:rFonts w:hint="eastAsia"/>
        </w:rPr>
        <w:t>　　　　四、雨伞政策和体制风险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2023-2024年雨伞行业投资情况分析</w:t>
      </w:r>
      <w:r>
        <w:rPr>
          <w:rFonts w:hint="eastAsia"/>
        </w:rPr>
        <w:br/>
      </w:r>
      <w:r>
        <w:rPr>
          <w:rFonts w:hint="eastAsia"/>
        </w:rPr>
        <w:t>　　　　一、雨伞总体投资结构</w:t>
      </w:r>
      <w:r>
        <w:rPr>
          <w:rFonts w:hint="eastAsia"/>
        </w:rPr>
        <w:br/>
      </w:r>
      <w:r>
        <w:rPr>
          <w:rFonts w:hint="eastAsia"/>
        </w:rPr>
        <w:t>　　　　二、雨伞投资规模情况</w:t>
      </w:r>
      <w:r>
        <w:rPr>
          <w:rFonts w:hint="eastAsia"/>
        </w:rPr>
        <w:br/>
      </w:r>
      <w:r>
        <w:rPr>
          <w:rFonts w:hint="eastAsia"/>
        </w:rPr>
        <w:t>　　　　三、雨伞投资增速情况</w:t>
      </w:r>
      <w:r>
        <w:rPr>
          <w:rFonts w:hint="eastAsia"/>
        </w:rPr>
        <w:br/>
      </w:r>
      <w:r>
        <w:rPr>
          <w:rFonts w:hint="eastAsia"/>
        </w:rPr>
        <w:t>　　　　四、雨伞分地区投资分析</w:t>
      </w:r>
      <w:r>
        <w:rPr>
          <w:rFonts w:hint="eastAsia"/>
        </w:rPr>
        <w:br/>
      </w:r>
      <w:r>
        <w:rPr>
          <w:rFonts w:hint="eastAsia"/>
        </w:rPr>
        <w:t>　　第二节 雨伞行业投资机会分析</w:t>
      </w:r>
      <w:r>
        <w:rPr>
          <w:rFonts w:hint="eastAsia"/>
        </w:rPr>
        <w:br/>
      </w:r>
      <w:r>
        <w:rPr>
          <w:rFonts w:hint="eastAsia"/>
        </w:rPr>
        <w:t>　　　　一、雨伞投资项目分析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二、可以投资的雨伞模式</w:t>
      </w:r>
      <w:r>
        <w:rPr>
          <w:rFonts w:hint="eastAsia"/>
        </w:rPr>
        <w:br/>
      </w:r>
      <w:r>
        <w:rPr>
          <w:rFonts w:hint="eastAsia"/>
        </w:rPr>
        <w:t>　　　　三、2024年雨伞投资机会</w:t>
      </w:r>
      <w:r>
        <w:rPr>
          <w:rFonts w:hint="eastAsia"/>
        </w:rPr>
        <w:br/>
      </w:r>
      <w:r>
        <w:rPr>
          <w:rFonts w:hint="eastAsia"/>
        </w:rPr>
        <w:t>　　　　四、2024年雨伞投资新方向</w:t>
      </w:r>
      <w:r>
        <w:rPr>
          <w:rFonts w:hint="eastAsia"/>
        </w:rPr>
        <w:br/>
      </w:r>
      <w:r>
        <w:rPr>
          <w:rFonts w:hint="eastAsia"/>
        </w:rPr>
        <w:t>　　第三节 [-中-智-林]雨伞行业发展前景分析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一、2024年雨伞市场的发展前景</w:t>
      </w:r>
      <w:r>
        <w:rPr>
          <w:rFonts w:hint="eastAsia"/>
        </w:rPr>
        <w:br/>
      </w:r>
      <w:r>
        <w:rPr>
          <w:rFonts w:hint="eastAsia"/>
        </w:rPr>
        <w:t>　　　　二、2024年雨伞市场面临的发展商机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雨伞行业研究观点及建议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雨伞行业历程</w:t>
      </w:r>
      <w:r>
        <w:rPr>
          <w:rFonts w:hint="eastAsia"/>
        </w:rPr>
        <w:br/>
      </w:r>
      <w:r>
        <w:rPr>
          <w:rFonts w:hint="eastAsia"/>
        </w:rPr>
        <w:t>　　图表 雨伞行业生命周期</w:t>
      </w:r>
      <w:r>
        <w:rPr>
          <w:rFonts w:hint="eastAsia"/>
        </w:rPr>
        <w:br/>
      </w:r>
      <w:r>
        <w:rPr>
          <w:rFonts w:hint="eastAsia"/>
        </w:rPr>
        <w:t>　　图表 雨伞行业产业链分析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2019-2023年雨伞行业市场容量分析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2019-2023年中国雨伞行业产能统计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2019-2023年中国雨伞行业产量及增长趋势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2019-2023年中国雨伞市场需求量及增速统计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2023年中国雨伞行业需求领域分布格局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2019-2023年中国雨伞行业盈利情况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2019-2023年中国雨伞行业利润总额统计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2019-2023年中国雨伞进口数量分析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2019-2023年中国雨伞进口金额分析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2019-2023年中国雨伞出口数量分析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2019-2023年中国雨伞出口金额分析</w:t>
      </w:r>
      <w:r>
        <w:rPr>
          <w:rFonts w:hint="eastAsia"/>
        </w:rPr>
        <w:br/>
      </w:r>
      <w:r>
        <w:rPr>
          <w:rFonts w:hint="eastAsia"/>
        </w:rPr>
        <w:t>　　图表 2023年中国雨伞进口国家及地区分析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2023年中国雨伞出口国家及地区分析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2019-2023年中国雨伞行业企业平均规模情况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2024年中国雨伞市场前景分析</w:t>
      </w:r>
      <w:r>
        <w:rPr>
          <w:rFonts w:hint="eastAsia"/>
        </w:rPr>
        <w:br/>
      </w:r>
      <w:r>
        <w:rPr>
          <w:rFonts w:hint="eastAsia"/>
        </w:rPr>
        <w:t>　　图表 2024年中国雨伞发展趋势预测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c6e1d83b4d4a" w:history="1">
        <w:r>
          <w:rPr>
            <w:rStyle w:val="Hyperlink"/>
          </w:rPr>
          <w:t>中国雨伞市场调研及发展前景展望报告（2024-2030年）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8c6e1d83b4d4a" w:history="1">
        <w:r>
          <w:rPr>
            <w:rStyle w:val="Hyperlink"/>
          </w:rPr>
          <w:t>https://www.20087.com/A/10/YuSanShiChangDiaoYanBaoGao.html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3a94a579446dc" w:history="1">
      <w:r>
        <w:rPr>
          <w:rStyle w:val="Hyperlink"/>
        </w:rPr>
        <w:t>中国雨伞市场调研及发展前景展望报告（2024-2030年）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YuSanShiChangDiaoYanBaoGao.html" TargetMode="External" Id="R3f78c6e1d83b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YuSanShiChangDiaoYanBaoGao.html" TargetMode="External" Id="Rb9f3a94a5794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2024-04-15T04:36:00Z</dcterms:created>
  <dcterms:modified xsi:type="dcterms:W3CDTF">2024-04-15T05:36:00Z</dcterms:modified>
  <dc:subject>中国雨伞市场调研及发展前景展望报告（2024-2030年）</dc:subject>
  <dc:title>中国雨伞市场调研及发展前景展望报告（2024-2030年）</dc:title>
  <cp:keywords>中国雨伞市场调研及发展前景展望报告（2024-2030年）</cp:keywords>
  <dc:description>中国雨伞市场调研及发展前景展望报告（2024-2030年）</dc:description>
</cp:coreProperties>
</file>