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e83ab62f1483b" w:history="1">
              <w:r>
                <w:rPr>
                  <w:rStyle w:val="Hyperlink"/>
                </w:rPr>
                <w:t>2026-2032年中国化妆品蜡市场现状调研与发展前景趋势分析报告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e83ab62f1483b" w:history="1">
              <w:r>
                <w:rPr>
                  <w:rStyle w:val="Hyperlink"/>
                </w:rPr>
                <w:t>2026-2032年中国化妆品蜡市场现状调研与发展前景趋势分析报告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e83ab62f1483b" w:history="1">
                <w:r>
                  <w:rPr>
                    <w:rStyle w:val="Hyperlink"/>
                  </w:rPr>
                  <w:t>https://www.20087.com/0/61/HuaZhuangPinLaHangYeXianZhuangJiQianJing.html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蜡是唇膏、睫毛膏、乳液及面霜等个人护理产品中重要的基质原料，主要发挥增稠、定型、乳化及提升光泽度的关键作用。随着全球“纯净美妆”与可持续消费理念的兴起，市场对天然来源、环境友好的化妆品蜡需求持续旺盛。在原料结构上，行业主流产品正加速由传统的矿物蜡向蜂蜡、棕榈蜡、大豆蜡等植物与动物来源的天然蜡转型，这些天然蜡凭借优异的亲肤性与生物降解性，有效契合了消费者对成分安全与绿色生活的追求。目前，具备全球可持续原料采购能力、严格的精炼提纯工艺以及丰富配方应用数据的专业化工企业，在高端个人护理与清洁美妆供应链中占据了核心生态位。</w:t>
      </w:r>
      <w:r>
        <w:rPr>
          <w:rFonts w:hint="eastAsia"/>
        </w:rPr>
        <w:br/>
      </w:r>
      <w:r>
        <w:rPr>
          <w:rFonts w:hint="eastAsia"/>
        </w:rPr>
        <w:t>　　未来，化妆品蜡行业将全面迈向改性技术功能化、合成生物学制备与极致肤感体验新阶段。市场调研网认为，为了满足彩妆产品对持妆度与滋润度的双重极致追求，通过酯交换等化学改性技术开发的改性天然蜡，将成为研发重点，在保留天然来源优势的同时，大幅提升产品的耐热性、结晶性与涂抹顺滑度。在生产工艺上，利用合成生物学技术定向合成特定结构的仿生蜡，将彻底摆脱对传统农业与矿产资源的依赖，实现原料供应的标准化与低碳化。此外，随着个性化定制美妆的普及，具备宽熔点范围与多样化质感选择的化妆品蜡，将为品牌方提供更灵活的配方创新空间。具备核心油脂化学研发与全球化美妆原料生态整合能力的企业，将在全球精细化工产业链中构建起深厚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6e83ab62f1483b" w:history="1">
        <w:r>
          <w:rPr>
            <w:rStyle w:val="Hyperlink"/>
          </w:rPr>
          <w:t>2026-2032年中国化妆品蜡市场现状调研与发展前景趋势分析报告</w:t>
        </w:r>
      </w:hyperlink>
      <w:r>
        <w:rPr>
          <w:rFonts w:hint="eastAsia"/>
        </w:rPr>
        <w:t>》，2025年化妆品蜡行业市场规模达 亿元，预计2032年市场规模将达 亿元，期间年均复合增长率（CAGR）达 %。报告基于国家统计局、行业协会和市场调研数据，采用宏观与微观相结合的分析方法，对化妆品蜡行业进行了系统研究。报告分析了当前化妆品蜡市场规模、区域分布和供需状况，梳理了化妆品蜡产业链上下游发展态势和价格走势。通过对化妆品蜡行业技术水平、进出口数据和竞争格局的考察，客观评估了化妆品蜡市场前景和投资风险，并对主要化妆品蜡企业的市场表现进行了比较分析。报告为生产企业、科研机构、投资方及政府部门了解化妆品蜡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化妆品蜡行业概述</w:t>
      </w:r>
      <w:r>
        <w:rPr>
          <w:rFonts w:hint="eastAsia"/>
        </w:rPr>
        <w:br/>
      </w:r>
      <w:r>
        <w:rPr>
          <w:rFonts w:hint="eastAsia"/>
        </w:rPr>
        <w:t>　　第一节 化妆品蜡定义与分类</w:t>
      </w:r>
      <w:r>
        <w:rPr>
          <w:rFonts w:hint="eastAsia"/>
        </w:rPr>
        <w:br/>
      </w:r>
      <w:r>
        <w:rPr>
          <w:rFonts w:hint="eastAsia"/>
        </w:rPr>
        <w:t>　　第二节 化妆品蜡应用领域</w:t>
      </w:r>
      <w:r>
        <w:rPr>
          <w:rFonts w:hint="eastAsia"/>
        </w:rPr>
        <w:br/>
      </w:r>
      <w:r>
        <w:rPr>
          <w:rFonts w:hint="eastAsia"/>
        </w:rPr>
        <w:t>　　第三节 化妆品蜡行业经济指标分析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一、化妆品蜡行业赢利性评估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二、化妆品蜡行业成长速度分析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四、化妆品蜡行业进入壁垒分析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五、化妆品蜡行业风险性评估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六、化妆品蜡行业周期性分析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七、化妆品蜡行业竞争程度指标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八、化妆品蜡行业成熟度综合分析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2025-2026年全球化妆品蜡行业发展分析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二、全球化妆品蜡行业发展特点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2026-2032年全球化妆品蜡行业发展趋势与前景预测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一、化妆品蜡行业发展趋势</w:t>
      </w:r>
      <w:r>
        <w:rPr>
          <w:rFonts w:hint="eastAsia"/>
        </w:rPr>
        <w:br/>
      </w:r>
      <w:r>
        <w:rPr>
          <w:rFonts w:hint="eastAsia"/>
        </w:rPr>
        <w:t>　　　　二、化妆品蜡行业发展潜力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2025-2026年化妆品蜡产能与投资动态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2026-2032年化妆品蜡行业产量统计与趋势预测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一、2020-2025年化妆品蜡行业产量与增长趋势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1、2020-2025年化妆品蜡产量及增长趋势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2、2020-2025年化妆品蜡细分产品产量及份额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三、2026-2032年化妆品蜡产量预测</w:t>
      </w:r>
      <w:r>
        <w:rPr>
          <w:rFonts w:hint="eastAsia"/>
        </w:rPr>
        <w:br/>
      </w:r>
      <w:r>
        <w:rPr>
          <w:rFonts w:hint="eastAsia"/>
        </w:rPr>
        <w:t>　　第三节 2026-2032年化妆品蜡市场需求与销售分析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一、2025-2026年化妆品蜡行业需求现状</w:t>
      </w:r>
      <w:r>
        <w:rPr>
          <w:rFonts w:hint="eastAsia"/>
        </w:rPr>
        <w:br/>
      </w:r>
      <w:r>
        <w:rPr>
          <w:rFonts w:hint="eastAsia"/>
        </w:rPr>
        <w:t>　　　　二、化妆品蜡客户群体与需求特点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三、2020-2025年化妆品蜡行业销售规模分析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四、2026-2032年化妆品蜡市场增长潜力与规模预测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2025-2026年化妆品蜡行业技术发展现状及趋势分析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一、2025-2026年化妆品蜡主要细分产品市场现状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一、2020-2025年化妆品蜡市场价格走势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2026-2032年化妆品蜡价格竞争态势与趋势预测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2025-2026年重点区域化妆品蜡市场发展概况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2020-2025年中国化妆品蜡行业进出口情况分析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一、2020-2025年化妆品蜡进口规模分析</w:t>
      </w:r>
      <w:r>
        <w:rPr>
          <w:rFonts w:hint="eastAsia"/>
        </w:rPr>
        <w:br/>
      </w:r>
      <w:r>
        <w:rPr>
          <w:rFonts w:hint="eastAsia"/>
        </w:rPr>
        <w:t>　　　　二、化妆品蜡主要进口来源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一、2020-2025年化妆品蜡出口规模分析</w:t>
      </w:r>
      <w:r>
        <w:rPr>
          <w:rFonts w:hint="eastAsia"/>
        </w:rPr>
        <w:br/>
      </w:r>
      <w:r>
        <w:rPr>
          <w:rFonts w:hint="eastAsia"/>
        </w:rPr>
        <w:t>　　　　二、化妆品蜡主要出口目的地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中国化妆品蜡行业总体规模分析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一、化妆品蜡企业数量与结构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二、化妆品蜡从业人员规模</w:t>
      </w:r>
      <w:r>
        <w:rPr>
          <w:rFonts w:hint="eastAsia"/>
        </w:rPr>
        <w:br/>
      </w:r>
      <w:r>
        <w:rPr>
          <w:rFonts w:hint="eastAsia"/>
        </w:rPr>
        <w:t>　　　　三、化妆品蜡行业资产状况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中国化妆品蜡行业竞争格局分析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2025-2026年化妆品蜡行业竞争力分析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2020-2025年化妆品蜡行业企业并购活动分析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2025-2026年化妆品蜡行业会展与招投标活动分析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2026年中国化妆品蜡企业发展策略分析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化妆品蜡市场策略分析</w:t>
      </w:r>
      <w:r>
        <w:rPr>
          <w:rFonts w:hint="eastAsia"/>
        </w:rPr>
        <w:br/>
      </w:r>
      <w:r>
        <w:rPr>
          <w:rFonts w:hint="eastAsia"/>
        </w:rPr>
        <w:t>　　　　一、化妆品蜡市场定位与拓展策略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二、化妆品蜡市场细分与目标客户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化妆品蜡销售策略分析</w:t>
      </w:r>
      <w:r>
        <w:rPr>
          <w:rFonts w:hint="eastAsia"/>
        </w:rPr>
        <w:br/>
      </w:r>
      <w:r>
        <w:rPr>
          <w:rFonts w:hint="eastAsia"/>
        </w:rPr>
        <w:t>　　　　一、化妆品蜡销售渠道与网络建设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提高化妆品蜡企业竞争力建议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化妆品蜡品牌战略思考</w:t>
      </w:r>
      <w:r>
        <w:rPr>
          <w:rFonts w:hint="eastAsia"/>
        </w:rPr>
        <w:br/>
      </w:r>
      <w:r>
        <w:rPr>
          <w:rFonts w:hint="eastAsia"/>
        </w:rPr>
        <w:t>　　　　一、化妆品蜡品牌建设与维护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中国化妆品蜡行业风险与对策</w:t>
      </w:r>
      <w:r>
        <w:rPr>
          <w:rFonts w:hint="eastAsia"/>
        </w:rPr>
        <w:br/>
      </w:r>
      <w:r>
        <w:rPr>
          <w:rFonts w:hint="eastAsia"/>
        </w:rPr>
        <w:t>　　第一节 化妆品蜡行业SWOT分析</w:t>
      </w:r>
      <w:r>
        <w:rPr>
          <w:rFonts w:hint="eastAsia"/>
        </w:rPr>
        <w:br/>
      </w:r>
      <w:r>
        <w:rPr>
          <w:rFonts w:hint="eastAsia"/>
        </w:rPr>
        <w:t>　　　　一、化妆品蜡行业优势分析</w:t>
      </w:r>
      <w:r>
        <w:rPr>
          <w:rFonts w:hint="eastAsia"/>
        </w:rPr>
        <w:br/>
      </w:r>
      <w:r>
        <w:rPr>
          <w:rFonts w:hint="eastAsia"/>
        </w:rPr>
        <w:t>　　　　二、化妆品蜡行业劣势分析</w:t>
      </w:r>
      <w:r>
        <w:rPr>
          <w:rFonts w:hint="eastAsia"/>
        </w:rPr>
        <w:br/>
      </w:r>
      <w:r>
        <w:rPr>
          <w:rFonts w:hint="eastAsia"/>
        </w:rPr>
        <w:t>　　　　三、化妆品蜡市场机会探索</w:t>
      </w:r>
      <w:r>
        <w:rPr>
          <w:rFonts w:hint="eastAsia"/>
        </w:rPr>
        <w:br/>
      </w:r>
      <w:r>
        <w:rPr>
          <w:rFonts w:hint="eastAsia"/>
        </w:rPr>
        <w:t>　　　　四、化妆品蜡市场威胁评估</w:t>
      </w:r>
      <w:r>
        <w:rPr>
          <w:rFonts w:hint="eastAsia"/>
        </w:rPr>
        <w:br/>
      </w:r>
      <w:r>
        <w:rPr>
          <w:rFonts w:hint="eastAsia"/>
        </w:rPr>
        <w:t>　　第二节 化妆品蜡行业风险及对策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2026-2032年中国化妆品蜡行业前景与发展趋势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2026-2032年化妆品蜡行业发展趋势与方向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一、化妆品蜡行业发展方向预测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2026-2032年化妆品蜡行业发展潜力与机遇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一、化妆品蜡市场发展潜力评估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[~中~智林~]化妆品蜡行业发展建议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2020-2025年中国化妆品蜡行业产能及增长趋势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2020-2025年中国化妆品蜡行业产量及增长趋势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2026-2032年中国化妆品蜡行业市场需求预测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2020-2025年中国化妆品蜡行业进口量及增速统计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2020-2025年中国化妆品蜡行业出口量及增速统计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2026年化妆品蜡行业壁垒</w:t>
      </w:r>
      <w:r>
        <w:rPr>
          <w:rFonts w:hint="eastAsia"/>
        </w:rPr>
        <w:br/>
      </w:r>
      <w:r>
        <w:rPr>
          <w:rFonts w:hint="eastAsia"/>
        </w:rPr>
        <w:t>　　图表 2026年化妆品蜡市场前景分析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2026-2032年中国化妆品蜡市场需求预测</w:t>
      </w:r>
      <w:r>
        <w:rPr>
          <w:rFonts w:hint="eastAsia"/>
        </w:rPr>
        <w:br/>
      </w:r>
      <w:r>
        <w:rPr>
          <w:rFonts w:hint="eastAsia"/>
        </w:rPr>
        <w:t>　　图表 2026年化妆品蜡发展趋势预测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e83ab62f1483b" w:history="1">
        <w:r>
          <w:rPr>
            <w:rStyle w:val="Hyperlink"/>
          </w:rPr>
          <w:t>2026-2032年中国化妆品蜡市场现状调研与发展前景趋势分析报告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e83ab62f1483b" w:history="1">
        <w:r>
          <w:rPr>
            <w:rStyle w:val="Hyperlink"/>
          </w:rPr>
          <w:t>https://www.20087.com/0/61/HuaZhuangPinLaHangYeXianZhuangJiQianJing.html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热点：蜡是什么、化妆品蜡基单元定义、蜡在化妆品中的作用、化妆品蜡品种、化妆品蜡基单元、化妆品蜡的价格、合成蜡在护肤品有什么功效、化妆品里有蜡、化妆品蜡及生产工艺流程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1eb8ef0144734" w:history="1">
      <w:r>
        <w:rPr>
          <w:rStyle w:val="Hyperlink"/>
        </w:rPr>
        <w:t>2026-2032年中国化妆品蜡市场现状调研与发展前景趋势分析报告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aZhuangPinLaHangYeXianZhuangJiQianJing.html" TargetMode="External" Id="R016e83ab62f1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aZhuangPinLaHangYeXianZhuangJiQianJing.html" TargetMode="External" Id="Re361eb8ef014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2026-05-26T05:47:52Z</dcterms:created>
  <dcterms:modified xsi:type="dcterms:W3CDTF">2026-05-26T06:47:52Z</dcterms:modified>
  <dc:subject>2026-2032年中国化妆品蜡市场现状调研与发展前景趋势分析报告</dc:subject>
  <dc:title>2026-2032年中国化妆品蜡市场现状调研与发展前景趋势分析报告</dc:title>
  <cp:keywords>2026-2032年中国化妆品蜡市场现状调研与发展前景趋势分析报告</cp:keywords>
  <dc:description>2026-2032年中国化妆品蜡市场现状调研与发展前景趋势分析报告</dc:description>
</cp:coreProperties>
</file>