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68cc827345a9" w:history="1">
              <w:r>
                <w:rPr>
                  <w:rStyle w:val="Hyperlink"/>
                </w:rPr>
                <w:t>2023-2029年中国抽拉床行业调研与发展趋势分析报告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68cc827345a9" w:history="1">
              <w:r>
                <w:rPr>
                  <w:rStyle w:val="Hyperlink"/>
                </w:rPr>
                <w:t>2023-2029年中国抽拉床行业调研与发展趋势分析报告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68cc827345a9" w:history="1">
                <w:r>
                  <w:rPr>
                    <w:rStyle w:val="Hyperlink"/>
                  </w:rPr>
                  <w:t>https://www.20087.com/0/61/ChouLaChuangHangYeQuShi.html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拉床作为一种多功能家具设计，近年来在空间优化和住宅灵活性方面展现出独特价值。随着城市居住空间日益紧张，尤其是小户型公寓的普及，抽拉床以其节省空间、灵活变换的生活方式受到消费者青睐。目前，抽拉床设计不仅注重实用性，还在美学与人体工程学上进行了深度融合，力求在有限的空间内提供舒适的睡眠体验。材质、结构设计以及收纳功能的多样化也是当前抽拉床市场的主要特点。</w:t>
      </w:r>
      <w:r>
        <w:rPr>
          <w:rFonts w:hint="eastAsia"/>
        </w:rPr>
        <w:br/>
      </w:r>
      <w:r>
        <w:rPr>
          <w:rFonts w:hint="eastAsia"/>
        </w:rPr>
        <w:t>　　未来抽拉床市场将更加注重智能化与定制化服务，结合智能家居概念，开发能够与家庭其他智能设备联动的产品，如通过语音控制展开或收纳，以及根据用户习惯自动调整床体配置。环保材料的应用以及模块化设计也将成为趋势，满足消费者对健康生活和个性化空间布局的追求。此外，随着远程工作和居家办公模式的普及，具备办公与休息双重功能的抽拉床设计将会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68cc827345a9" w:history="1">
        <w:r>
          <w:rPr>
            <w:rStyle w:val="Hyperlink"/>
          </w:rPr>
          <w:t>2023-2029年中国抽拉床行业调研与发展趋势分析报告</w:t>
        </w:r>
      </w:hyperlink>
      <w:r>
        <w:rPr>
          <w:rFonts w:hint="eastAsia"/>
        </w:rPr>
        <w:t>》系统分析了抽拉床行业的市场规模、市场需求及价格波动，深入探讨了抽拉床产业链关键环节及各细分市场特点。报告基于权威数据，科学预测了抽拉床市场前景与发展趋势，同时评估了抽拉床重点企业的经营状况，包括品牌影响力、市场集中度及竞争格局。通过SWOT分析，报告揭示了抽拉床行业面临的风险与机遇，为抽拉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抽拉床行业界定及应用</w:t>
      </w:r>
      <w:r>
        <w:rPr>
          <w:rFonts w:hint="eastAsia"/>
        </w:rPr>
        <w:br/>
      </w:r>
      <w:r>
        <w:rPr>
          <w:rFonts w:hint="eastAsia"/>
        </w:rPr>
        <w:t>　　第一节 抽拉床行业定义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抽拉床主要应用领域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全球抽拉床行业发展状况分析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2017-2022年全球抽拉床行业运行概况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2017-2022年全球抽拉床行业市场规模分析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全球主要地区抽拉床行业运行情况分析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2023-2029年全球抽拉床行业发展趋势预测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中国抽拉床发展环境分析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抽拉床行业相关政策、标准</w:t>
      </w:r>
      <w:r>
        <w:rPr>
          <w:rFonts w:hint="eastAsia"/>
        </w:rPr>
        <w:br/>
      </w:r>
      <w:r>
        <w:rPr>
          <w:rFonts w:hint="eastAsia"/>
        </w:rPr>
        <w:t>　　第三节 抽拉床行业相关发展规划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中国抽拉床行业现状调研分析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中国抽拉床行业发展现状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一、2021-2022年抽拉床行业品牌发展现状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二、2021-2022年抽拉床行业需求市场现状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三、2021-2022年抽拉床市场需求层次分析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四、2021-2022年中国抽拉床市场走向分析</w:t>
      </w:r>
      <w:r>
        <w:rPr>
          <w:rFonts w:hint="eastAsia"/>
        </w:rPr>
        <w:br/>
      </w:r>
      <w:r>
        <w:rPr>
          <w:rFonts w:hint="eastAsia"/>
        </w:rPr>
        <w:t>　　第二节 中国抽拉床产品技术分析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一、2021-2022年抽拉床产品技术变化特点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二、2021-2022年抽拉床产品市场的新技术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三、2021-2022年抽拉床产品市场现状分析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中国抽拉床行业存在的问题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一、2021-2022年抽拉床产品市场存在的主要问题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二、2021-2022年国内抽拉床产品市场的三大瓶颈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三、2021-2022年抽拉床产品市场遭遇的规模难题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对中国抽拉床市场的分析及思考</w:t>
      </w:r>
      <w:r>
        <w:rPr>
          <w:rFonts w:hint="eastAsia"/>
        </w:rPr>
        <w:br/>
      </w:r>
      <w:r>
        <w:rPr>
          <w:rFonts w:hint="eastAsia"/>
        </w:rPr>
        <w:t>　　　　一、抽拉床市场特点</w:t>
      </w:r>
      <w:r>
        <w:rPr>
          <w:rFonts w:hint="eastAsia"/>
        </w:rPr>
        <w:br/>
      </w:r>
      <w:r>
        <w:rPr>
          <w:rFonts w:hint="eastAsia"/>
        </w:rPr>
        <w:t>　　　　二、抽拉床市场分析</w:t>
      </w:r>
      <w:r>
        <w:rPr>
          <w:rFonts w:hint="eastAsia"/>
        </w:rPr>
        <w:br/>
      </w:r>
      <w:r>
        <w:rPr>
          <w:rFonts w:hint="eastAsia"/>
        </w:rPr>
        <w:t>　　　　三、抽拉床市场变化的方向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四、中国抽拉床行业发展的新思路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五、对中国抽拉床行业发展的思考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中国抽拉床行业市场供需现状调研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中国抽拉床市场现状分析</w:t>
      </w:r>
      <w:r>
        <w:rPr>
          <w:rFonts w:hint="eastAsia"/>
        </w:rPr>
        <w:br/>
      </w:r>
      <w:r>
        <w:rPr>
          <w:rFonts w:hint="eastAsia"/>
        </w:rPr>
        <w:t>　　第二节 中国抽拉床行业产量情况分析及预测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一、抽拉床总体产能规模</w:t>
      </w:r>
      <w:r>
        <w:rPr>
          <w:rFonts w:hint="eastAsia"/>
        </w:rPr>
        <w:br/>
      </w:r>
      <w:r>
        <w:rPr>
          <w:rFonts w:hint="eastAsia"/>
        </w:rPr>
        <w:t>　　　　二、抽拉床生产区域分布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三、2017-2022年中国抽拉床产量统计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四、2023-2029年中国抽拉床产量预测</w:t>
      </w:r>
      <w:r>
        <w:rPr>
          <w:rFonts w:hint="eastAsia"/>
        </w:rPr>
        <w:br/>
      </w:r>
      <w:r>
        <w:rPr>
          <w:rFonts w:hint="eastAsia"/>
        </w:rPr>
        <w:t>　　第三节 中国抽拉床市场需求分析及预测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一、中国抽拉床市场需求特点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二、2017-2022年中国抽拉床市场需求量统计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三、2023-2029年中国抽拉床市场需求量预测</w:t>
      </w:r>
      <w:r>
        <w:rPr>
          <w:rFonts w:hint="eastAsia"/>
        </w:rPr>
        <w:br/>
      </w:r>
      <w:r>
        <w:rPr>
          <w:rFonts w:hint="eastAsia"/>
        </w:rPr>
        <w:t>　　第四节 中国抽拉床价格趋势分析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一、2017-2022年中国抽拉床市场价格趋势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二、2023-2029年中国抽拉床市场价格走势预测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中国抽拉床进出口分析</w:t>
      </w:r>
      <w:r>
        <w:rPr>
          <w:rFonts w:hint="eastAsia"/>
        </w:rPr>
        <w:br/>
      </w:r>
      <w:r>
        <w:rPr>
          <w:rFonts w:hint="eastAsia"/>
        </w:rPr>
        <w:t>　　第一节 抽拉床进口情况分析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抽拉床出口情况分析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影响抽拉床进出口因素分析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中国抽拉床行业主要指标监测分析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2017-2022年中国抽拉床行业规模情况分析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2017-2022年中国抽拉床行业财务能力分析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抽拉床行业细分产品调研</w:t>
      </w:r>
      <w:r>
        <w:rPr>
          <w:rFonts w:hint="eastAsia"/>
        </w:rPr>
        <w:br/>
      </w:r>
      <w:r>
        <w:rPr>
          <w:rFonts w:hint="eastAsia"/>
        </w:rPr>
        <w:t>　　第一节 抽拉床细分产品结构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抽拉床行业上下游发展情况分析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抽拉床行业上游产业发展分析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抽拉床行业下游产业发展分析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中国抽拉床行业重点地区发展分析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抽拉床行业重点区域市场结构调研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**地区抽拉床市场容量分析</w:t>
      </w:r>
      <w:r>
        <w:rPr>
          <w:rFonts w:hint="eastAsia"/>
        </w:rPr>
        <w:br/>
      </w:r>
      <w:r>
        <w:rPr>
          <w:rFonts w:hint="eastAsia"/>
        </w:rPr>
        <w:t>　　第三节 **地区抽拉床市场容量分析</w:t>
      </w:r>
      <w:r>
        <w:rPr>
          <w:rFonts w:hint="eastAsia"/>
        </w:rPr>
        <w:br/>
      </w:r>
      <w:r>
        <w:rPr>
          <w:rFonts w:hint="eastAsia"/>
        </w:rPr>
        <w:t>　　第四节 **地区抽拉床市场容量分析</w:t>
      </w:r>
      <w:r>
        <w:rPr>
          <w:rFonts w:hint="eastAsia"/>
        </w:rPr>
        <w:br/>
      </w:r>
      <w:r>
        <w:rPr>
          <w:rFonts w:hint="eastAsia"/>
        </w:rPr>
        <w:t>　　第五节 **地区抽拉床市场容量分析</w:t>
      </w:r>
      <w:r>
        <w:rPr>
          <w:rFonts w:hint="eastAsia"/>
        </w:rPr>
        <w:br/>
      </w:r>
      <w:r>
        <w:rPr>
          <w:rFonts w:hint="eastAsia"/>
        </w:rPr>
        <w:t>　　第六节 **地区抽拉床市场容量分析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抽拉床行业重点企业竞争力分析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抽拉床行业企业经营策略研究分析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抽拉床企业多样化经营策略分析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一、抽拉床企业多样化经营情况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二、现行抽拉床行业多样化经营的方向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大型抽拉床企业集团未来发展策略分析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对中小抽拉床企业生产经营的建议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抽拉床行业前景及投资风险预警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2023年抽拉床市场前景分析</w:t>
      </w:r>
      <w:r>
        <w:rPr>
          <w:rFonts w:hint="eastAsia"/>
        </w:rPr>
        <w:br/>
      </w:r>
      <w:r>
        <w:rPr>
          <w:rFonts w:hint="eastAsia"/>
        </w:rPr>
        <w:t>　　第二节 2023年抽拉床行业发展趋势预测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影响抽拉床行业发展的主要因素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一、2022影响抽拉床行业运行的有利因素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二、2022影响抽拉床行业运行的稳定因素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三、2022影响抽拉床行业运行的不利因素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四、2022中国抽拉床行业发展面临的挑战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五、2022中国抽拉床行业发展面临的机遇</w:t>
      </w:r>
      <w:r>
        <w:rPr>
          <w:rFonts w:hint="eastAsia"/>
        </w:rPr>
        <w:br/>
      </w:r>
      <w:r>
        <w:rPr>
          <w:rFonts w:hint="eastAsia"/>
        </w:rPr>
        <w:t>　　第四节 抽拉床行业投资风险预警</w:t>
      </w:r>
      <w:r>
        <w:rPr>
          <w:rFonts w:hint="eastAsia"/>
        </w:rPr>
        <w:br/>
      </w:r>
      <w:r>
        <w:rPr>
          <w:rFonts w:hint="eastAsia"/>
        </w:rPr>
        <w:t>　　　　一、抽拉床行业市场风险预测</w:t>
      </w:r>
      <w:r>
        <w:rPr>
          <w:rFonts w:hint="eastAsia"/>
        </w:rPr>
        <w:br/>
      </w:r>
      <w:r>
        <w:rPr>
          <w:rFonts w:hint="eastAsia"/>
        </w:rPr>
        <w:t>　　　　二、抽拉床行业政策风险预测</w:t>
      </w:r>
      <w:r>
        <w:rPr>
          <w:rFonts w:hint="eastAsia"/>
        </w:rPr>
        <w:br/>
      </w:r>
      <w:r>
        <w:rPr>
          <w:rFonts w:hint="eastAsia"/>
        </w:rPr>
        <w:t>　　　　三、抽拉床行业经营风险预测</w:t>
      </w:r>
      <w:r>
        <w:rPr>
          <w:rFonts w:hint="eastAsia"/>
        </w:rPr>
        <w:br/>
      </w:r>
      <w:r>
        <w:rPr>
          <w:rFonts w:hint="eastAsia"/>
        </w:rPr>
        <w:t>　　　　四、抽拉床行业技术风险预测</w:t>
      </w:r>
      <w:r>
        <w:rPr>
          <w:rFonts w:hint="eastAsia"/>
        </w:rPr>
        <w:br/>
      </w:r>
      <w:r>
        <w:rPr>
          <w:rFonts w:hint="eastAsia"/>
        </w:rPr>
        <w:t>　　　　五、抽拉床行业竞争风险预测</w:t>
      </w:r>
      <w:r>
        <w:rPr>
          <w:rFonts w:hint="eastAsia"/>
        </w:rPr>
        <w:br/>
      </w:r>
      <w:r>
        <w:rPr>
          <w:rFonts w:hint="eastAsia"/>
        </w:rPr>
        <w:t>　　　　六、抽拉床行业其他风险预测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抽拉床投资建议</w:t>
      </w:r>
      <w:r>
        <w:rPr>
          <w:rFonts w:hint="eastAsia"/>
        </w:rPr>
        <w:br/>
      </w:r>
      <w:r>
        <w:rPr>
          <w:rFonts w:hint="eastAsia"/>
        </w:rPr>
        <w:t>　　第一节 抽拉床行业投资环境分析</w:t>
      </w:r>
      <w:r>
        <w:rPr>
          <w:rFonts w:hint="eastAsia"/>
        </w:rPr>
        <w:br/>
      </w:r>
      <w:r>
        <w:rPr>
          <w:rFonts w:hint="eastAsia"/>
        </w:rPr>
        <w:t>　　第二节 抽拉床行业投资进入壁垒分析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抽拉床行业历程</w:t>
      </w:r>
      <w:r>
        <w:rPr>
          <w:rFonts w:hint="eastAsia"/>
        </w:rPr>
        <w:br/>
      </w:r>
      <w:r>
        <w:rPr>
          <w:rFonts w:hint="eastAsia"/>
        </w:rPr>
        <w:t>　　图表 抽拉床行业生命周期</w:t>
      </w:r>
      <w:r>
        <w:rPr>
          <w:rFonts w:hint="eastAsia"/>
        </w:rPr>
        <w:br/>
      </w:r>
      <w:r>
        <w:rPr>
          <w:rFonts w:hint="eastAsia"/>
        </w:rPr>
        <w:t>　　图表 抽拉床行业产业链分析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2017-2022年中国抽拉床行业市场规模及增长情况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2017-2022年抽拉床行业市场容量分析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2017-2022年中国抽拉床行业产能统计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2017-2022年中国抽拉床市场需求量及增速统计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2022年中国抽拉床行业需求领域分布格局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2017-2022年中国抽拉床行业销售收入分析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2017-2022年中国抽拉床行业盈利情况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2017-2022年中国抽拉床行业利润总额统计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2017-2022年中国抽拉床进口数量分析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2017-2022年中国抽拉床进口金额分析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2017-2022年中国抽拉床出口数量分析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2017-2022年中国抽拉床出口金额分析</w:t>
      </w:r>
      <w:r>
        <w:rPr>
          <w:rFonts w:hint="eastAsia"/>
        </w:rPr>
        <w:br/>
      </w:r>
      <w:r>
        <w:rPr>
          <w:rFonts w:hint="eastAsia"/>
        </w:rPr>
        <w:t>　　图表 2022年中国抽拉床进口国家及地区分析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2022年中国抽拉床出口国家及地区分析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抽拉床重点企业（三）经营情况分析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抽拉床重点企业（三）主要经济指标情况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抽拉床重点企业（三）盈利能力情况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抽拉床重点企业（三）成长能力情况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2023-2029年中国抽拉床行业产能预测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2023-2029年中国抽拉床行业产量预测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2023-2029年中国抽拉床市场需求量预测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2023-2029年中国抽拉床行业供需平衡预测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2023-2029年中国抽拉床行业市场容量预测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2023-2029年中国抽拉床行业市场规模预测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2023年中国抽拉床市场前景分析</w:t>
      </w:r>
      <w:r>
        <w:rPr>
          <w:rFonts w:hint="eastAsia"/>
        </w:rPr>
        <w:br/>
      </w:r>
      <w:r>
        <w:rPr>
          <w:rFonts w:hint="eastAsia"/>
        </w:rPr>
        <w:t>　　图表 2023年中国抽拉床发展趋势预测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68cc827345a9" w:history="1">
        <w:r>
          <w:rPr>
            <w:rStyle w:val="Hyperlink"/>
          </w:rPr>
          <w:t>2023-2029年中国抽拉床行业调研与发展趋势分析报告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68cc827345a9" w:history="1">
        <w:r>
          <w:rPr>
            <w:rStyle w:val="Hyperlink"/>
          </w:rPr>
          <w:t>https://www.20087.com/0/61/ChouLaChuangHangYeQuShi.html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热点：沙发拉床、抽拉床制作教程、立式拉床、抽拉床头柜衣柜一体效果图图片、侧翻床效果图、抽拉床制作原理视频、罗汉床的标准尺寸、抽拉床实用吗、抽拉床头柜衣柜一体效果图图片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12c5834b4490" w:history="1">
      <w:r>
        <w:rPr>
          <w:rStyle w:val="Hyperlink"/>
        </w:rPr>
        <w:t>2023-2029年中国抽拉床行业调研与发展趋势分析报告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ouLaChuangHangYeQuShi.html" TargetMode="External" Id="Rdb4468cc827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ouLaChuangHangYeQuShi.html" TargetMode="External" Id="Rcbb612c5834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2023-03-03T08:40:21Z</dcterms:created>
  <dcterms:modified xsi:type="dcterms:W3CDTF">2023-03-03T09:40:21Z</dcterms:modified>
  <dc:subject>2023-2029年中国抽拉床行业调研与发展趋势分析报告</dc:subject>
  <dc:title>2023-2029年中国抽拉床行业调研与发展趋势分析报告</dc:title>
  <cp:keywords>2023-2029年中国抽拉床行业调研与发展趋势分析报告</cp:keywords>
  <dc:description>2023-2029年中国抽拉床行业调研与发展趋势分析报告</dc:description>
</cp:coreProperties>
</file>