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74c1c2d374134" w:history="1">
              <w:r>
                <w:rPr>
                  <w:rStyle w:val="Hyperlink"/>
                </w:rPr>
                <w:t>2025-2031年中国笔记本电脑市场研究分析与前景趋势预测报告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74c1c2d374134" w:history="1">
              <w:r>
                <w:rPr>
                  <w:rStyle w:val="Hyperlink"/>
                </w:rPr>
                <w:t>2025-2031年中国笔记本电脑市场研究分析与前景趋势预测报告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f74c1c2d374134" w:history="1">
                <w:r>
                  <w:rPr>
                    <w:rStyle w:val="Hyperlink"/>
                  </w:rPr>
                  <w:t>https://www.20087.com/0/01/BiJiBenDianNaoFaZhanQuShiFenXi.html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是个人计算的重要工具，其性能和便携性正不断突破。目前，随着处理器技术的进步，如英特尔的酷睿i系列和AMD的锐龙系列，笔记本电脑的处理能力显著提升，同时功耗和发热得到有效控制。此外，轻薄设计、高分辨率显示屏和快速充电技术的应用，满足了用户对便携性和视觉体验的需求。然而，如何在轻薄化的同时保证散热和电池寿命，是笔记本电脑设计的挑战。</w:t>
      </w:r>
      <w:r>
        <w:rPr>
          <w:rFonts w:hint="eastAsia"/>
        </w:rPr>
        <w:br/>
      </w:r>
      <w:r>
        <w:rPr>
          <w:rFonts w:hint="eastAsia"/>
        </w:rPr>
        <w:t>　　未来，笔记本电脑将更加注重个性化和智能化。一方面，通过定制化硬件和软件，如可拆卸键盘和触摸屏，满足不同用户的工作和娱乐需求。另一方面，利用人工智能技术，实现智能助手和个性化推荐，提升用户交互体验。此外，随着5G网络和物联网技术的发展，笔记本电脑将更加无缝地融入智能生态系统，如智能家居控制中心和云服务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74c1c2d374134" w:history="1">
        <w:r>
          <w:rPr>
            <w:rStyle w:val="Hyperlink"/>
          </w:rPr>
          <w:t>2025-2031年中国笔记本电脑市场研究分析与前景趋势预测报告</w:t>
        </w:r>
      </w:hyperlink>
      <w:r>
        <w:rPr>
          <w:rFonts w:hint="eastAsia"/>
        </w:rPr>
        <w:t>》主要分析了笔记本电脑行业的市场规模、笔记本电脑市场供需状况、笔记本电脑市场竞争状况和笔记本电脑主要企业经营情况，同时对笔记本电脑行业的未来发展做出科学的预测。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f74c1c2d374134" w:history="1">
        <w:r>
          <w:rPr>
            <w:rStyle w:val="Hyperlink"/>
          </w:rPr>
          <w:t>2025-2031年中国笔记本电脑市场研究分析与前景趋势预测报告</w:t>
        </w:r>
      </w:hyperlink>
      <w:r>
        <w:rPr>
          <w:rFonts w:hint="eastAsia"/>
        </w:rPr>
        <w:t>》可以帮助投资者准确把握笔记本电脑行业的市场现状，为投资者进行投资作出笔记本电脑行业前景预判，挖掘笔记本电脑行业投资价值，同时提出笔记本电脑行业投资策略、营销策略等方面的建议。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笔记本电脑行业相关概述</w:t>
      </w:r>
      <w:r>
        <w:rPr>
          <w:rFonts w:hint="eastAsia"/>
        </w:rPr>
        <w:br/>
      </w:r>
      <w:r>
        <w:rPr>
          <w:rFonts w:hint="eastAsia"/>
        </w:rPr>
        <w:t>　　　　一、笔记本电脑行业定义及特点</w:t>
      </w:r>
      <w:r>
        <w:rPr>
          <w:rFonts w:hint="eastAsia"/>
        </w:rPr>
        <w:br/>
      </w:r>
      <w:r>
        <w:rPr>
          <w:rFonts w:hint="eastAsia"/>
        </w:rPr>
        <w:t>　　　　　　1、笔记本电脑行业定义</w:t>
      </w:r>
      <w:r>
        <w:rPr>
          <w:rFonts w:hint="eastAsia"/>
        </w:rPr>
        <w:br/>
      </w:r>
      <w:r>
        <w:rPr>
          <w:rFonts w:hint="eastAsia"/>
        </w:rPr>
        <w:t>　　　　　　2、笔记本电脑行业特点</w:t>
      </w:r>
      <w:r>
        <w:rPr>
          <w:rFonts w:hint="eastAsia"/>
        </w:rPr>
        <w:br/>
      </w:r>
      <w:r>
        <w:rPr>
          <w:rFonts w:hint="eastAsia"/>
        </w:rPr>
        <w:t>　　　　二、笔记本电脑行业经营模式分析</w:t>
      </w:r>
      <w:r>
        <w:rPr>
          <w:rFonts w:hint="eastAsia"/>
        </w:rPr>
        <w:br/>
      </w:r>
      <w:r>
        <w:rPr>
          <w:rFonts w:hint="eastAsia"/>
        </w:rPr>
        <w:t>　　　　　　1、笔记本电脑生产模式</w:t>
      </w:r>
      <w:r>
        <w:rPr>
          <w:rFonts w:hint="eastAsia"/>
        </w:rPr>
        <w:br/>
      </w:r>
      <w:r>
        <w:rPr>
          <w:rFonts w:hint="eastAsia"/>
        </w:rPr>
        <w:t>　　　　　　2、笔记本电脑采购模式</w:t>
      </w:r>
      <w:r>
        <w:rPr>
          <w:rFonts w:hint="eastAsia"/>
        </w:rPr>
        <w:br/>
      </w:r>
      <w:r>
        <w:rPr>
          <w:rFonts w:hint="eastAsia"/>
        </w:rPr>
        <w:t>　　　　　　3、笔记本电脑销售模式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2024-2025年世界笔记本电脑行业市场运行形势分析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2024-2025年全球笔记本电脑行业发展概况</w:t>
      </w:r>
      <w:r>
        <w:rPr>
          <w:rFonts w:hint="eastAsia"/>
        </w:rPr>
        <w:br/>
      </w:r>
      <w:r>
        <w:rPr>
          <w:rFonts w:hint="eastAsia"/>
        </w:rPr>
        <w:t>　　第二节 世界笔记本电脑行业发展走势</w:t>
      </w:r>
      <w:r>
        <w:rPr>
          <w:rFonts w:hint="eastAsia"/>
        </w:rPr>
        <w:br/>
      </w:r>
      <w:r>
        <w:rPr>
          <w:rFonts w:hint="eastAsia"/>
        </w:rPr>
        <w:t>　　　　一、全球笔记本电脑行业市场分布情况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二、全球笔记本电脑行业发展趋势分析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全球笔记本电脑行业重点国家和区域分析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2024-2025年中国笔记本电脑行业发展环境分析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笔记本电脑政策环境分析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笔记本电脑技术环境分析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2024-2025年笔记本电脑行业技术发展现状及趋势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当前我国笔记本电脑技术发展现状</w:t>
      </w:r>
      <w:r>
        <w:rPr>
          <w:rFonts w:hint="eastAsia"/>
        </w:rPr>
        <w:br/>
      </w:r>
      <w:r>
        <w:rPr>
          <w:rFonts w:hint="eastAsia"/>
        </w:rPr>
        <w:t>　　第二节 中外笔记本电脑技术差距及产生差距的主要原因分析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提高我国笔记本电脑技术的对策</w:t>
      </w:r>
      <w:r>
        <w:rPr>
          <w:rFonts w:hint="eastAsia"/>
        </w:rPr>
        <w:br/>
      </w:r>
      <w:r>
        <w:rPr>
          <w:rFonts w:hint="eastAsia"/>
        </w:rPr>
        <w:t>　　第四节 我国笔记本电脑研发、设计发展趋势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中国笔记本电脑行业市场供需状况分析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中国笔记本电脑行业市场规模情况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中国笔记本电脑行业盈利情况分析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中国笔记本电脑行业市场需求状况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一、2019-2024年笔记本电脑行业市场需求情况</w:t>
      </w:r>
      <w:r>
        <w:rPr>
          <w:rFonts w:hint="eastAsia"/>
        </w:rPr>
        <w:br/>
      </w:r>
      <w:r>
        <w:rPr>
          <w:rFonts w:hint="eastAsia"/>
        </w:rPr>
        <w:t>　　　　二、笔记本电脑行业市场需求特点分析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三、2025-2031年笔记本电脑行业市场需求预测</w:t>
      </w:r>
      <w:r>
        <w:rPr>
          <w:rFonts w:hint="eastAsia"/>
        </w:rPr>
        <w:br/>
      </w:r>
      <w:r>
        <w:rPr>
          <w:rFonts w:hint="eastAsia"/>
        </w:rPr>
        <w:t>　　第四节 中国笔记本电脑行业市场供给状况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一、2019-2024年笔记本电脑行业市场供给情况</w:t>
      </w:r>
      <w:r>
        <w:rPr>
          <w:rFonts w:hint="eastAsia"/>
        </w:rPr>
        <w:br/>
      </w:r>
      <w:r>
        <w:rPr>
          <w:rFonts w:hint="eastAsia"/>
        </w:rPr>
        <w:t>　　　　二、笔记本电脑行业市场供给特点分析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三、2025-2031年笔记本电脑行业市场供给预测</w:t>
      </w:r>
      <w:r>
        <w:rPr>
          <w:rFonts w:hint="eastAsia"/>
        </w:rPr>
        <w:br/>
      </w:r>
      <w:r>
        <w:rPr>
          <w:rFonts w:hint="eastAsia"/>
        </w:rPr>
        <w:t>　　第五节 笔记本电脑行业市场供需平衡状况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中国笔记本电脑行业进出口情况分析预测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2019-2024年中国笔记本电脑行业进出口情况分析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一、2019-2024年中国笔记本电脑行业进口分析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二、2019-2024年中国笔记本电脑行业出口分析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2025-2031年中国笔记本电脑行业进出口情况预测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一、2025-2031年中国笔记本电脑行业进口预测分析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二、2025-2031年中国笔记本电脑行业出口预测分析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影响笔记本电脑行业进出口变化的主要原因分析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2019-2024年中国笔记本电脑行业重点地区调研分析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一、中国笔记本电脑行业重点区域市场结构调研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二、**地区笔记本电脑市场调研分析</w:t>
      </w:r>
      <w:r>
        <w:rPr>
          <w:rFonts w:hint="eastAsia"/>
        </w:rPr>
        <w:br/>
      </w:r>
      <w:r>
        <w:rPr>
          <w:rFonts w:hint="eastAsia"/>
        </w:rPr>
        <w:t>　　　　三、**地区笔记本电脑市场调研分析</w:t>
      </w:r>
      <w:r>
        <w:rPr>
          <w:rFonts w:hint="eastAsia"/>
        </w:rPr>
        <w:br/>
      </w:r>
      <w:r>
        <w:rPr>
          <w:rFonts w:hint="eastAsia"/>
        </w:rPr>
        <w:t>　　　　四、**地区笔记本电脑市场调研分析</w:t>
      </w:r>
      <w:r>
        <w:rPr>
          <w:rFonts w:hint="eastAsia"/>
        </w:rPr>
        <w:br/>
      </w:r>
      <w:r>
        <w:rPr>
          <w:rFonts w:hint="eastAsia"/>
        </w:rPr>
        <w:t>　　　　五、**地区笔记本电脑市场调研分析</w:t>
      </w:r>
      <w:r>
        <w:rPr>
          <w:rFonts w:hint="eastAsia"/>
        </w:rPr>
        <w:br/>
      </w:r>
      <w:r>
        <w:rPr>
          <w:rFonts w:hint="eastAsia"/>
        </w:rPr>
        <w:t>　　　　六、**地区笔记本电脑市场调研分析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笔记本电脑行业细分产品市场调研分析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中国笔记本电脑行业市场行情分析预测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笔记本电脑价格影响因素分析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2019-2024年中国笔记本电脑市场价格趋向分析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2025-2031年中国笔记本电脑市场价格趋向预测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笔记本电脑行业上、下游市场分析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笔记本电脑行业上游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笔记本电脑行业下游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笔记本电脑行业竞争格局分析</w:t>
      </w:r>
      <w:r>
        <w:rPr>
          <w:rFonts w:hint="eastAsia"/>
        </w:rPr>
        <w:br/>
      </w:r>
      <w:r>
        <w:rPr>
          <w:rFonts w:hint="eastAsia"/>
        </w:rPr>
        <w:t>　　第一节 笔记本电脑行业集中度分析</w:t>
      </w:r>
      <w:r>
        <w:rPr>
          <w:rFonts w:hint="eastAsia"/>
        </w:rPr>
        <w:br/>
      </w:r>
      <w:r>
        <w:rPr>
          <w:rFonts w:hint="eastAsia"/>
        </w:rPr>
        <w:t>　　　　一、笔记本电脑市场集中度分析</w:t>
      </w:r>
      <w:r>
        <w:rPr>
          <w:rFonts w:hint="eastAsia"/>
        </w:rPr>
        <w:br/>
      </w:r>
      <w:r>
        <w:rPr>
          <w:rFonts w:hint="eastAsia"/>
        </w:rPr>
        <w:t>　　　　二、笔记本电脑企业集中度分析</w:t>
      </w:r>
      <w:r>
        <w:rPr>
          <w:rFonts w:hint="eastAsia"/>
        </w:rPr>
        <w:br/>
      </w:r>
      <w:r>
        <w:rPr>
          <w:rFonts w:hint="eastAsia"/>
        </w:rPr>
        <w:t>　　　　三、笔记本电脑区域集中度分析</w:t>
      </w:r>
      <w:r>
        <w:rPr>
          <w:rFonts w:hint="eastAsia"/>
        </w:rPr>
        <w:br/>
      </w:r>
      <w:r>
        <w:rPr>
          <w:rFonts w:hint="eastAsia"/>
        </w:rPr>
        <w:t>　　第二节 笔记本电脑行业竞争格局分析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一、2024-2025年笔记本电脑行业竞争分析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二、2024-2025年中外笔记本电脑产品竞争分析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三、2024-2025年中国笔记本电脑市场竞争分析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四、2025-2031年国内主要笔记本电脑企业动向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笔记本电脑重点企业（一）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笔记本电脑重点企业（二）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笔记本电脑重点企业（三）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笔记本电脑重点企业（四）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笔记本电脑重点企业（五）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笔记本电脑重点企业（六）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笔记本电脑企业发展策略分析</w:t>
      </w:r>
      <w:r>
        <w:rPr>
          <w:rFonts w:hint="eastAsia"/>
        </w:rPr>
        <w:br/>
      </w:r>
      <w:r>
        <w:rPr>
          <w:rFonts w:hint="eastAsia"/>
        </w:rPr>
        <w:t>　　第一节 笔记本电脑市场策略分析</w:t>
      </w:r>
      <w:r>
        <w:rPr>
          <w:rFonts w:hint="eastAsia"/>
        </w:rPr>
        <w:br/>
      </w:r>
      <w:r>
        <w:rPr>
          <w:rFonts w:hint="eastAsia"/>
        </w:rPr>
        <w:t>　　　　一、笔记本电脑价格策略分析</w:t>
      </w:r>
      <w:r>
        <w:rPr>
          <w:rFonts w:hint="eastAsia"/>
        </w:rPr>
        <w:br/>
      </w:r>
      <w:r>
        <w:rPr>
          <w:rFonts w:hint="eastAsia"/>
        </w:rPr>
        <w:t>　　　　二、笔记本电脑渠道策略分析</w:t>
      </w:r>
      <w:r>
        <w:rPr>
          <w:rFonts w:hint="eastAsia"/>
        </w:rPr>
        <w:br/>
      </w:r>
      <w:r>
        <w:rPr>
          <w:rFonts w:hint="eastAsia"/>
        </w:rPr>
        <w:t>　　第二节 笔记本电脑销售策略分析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提高笔记本电脑企业竞争力的策略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一、提高中国笔记本电脑企业核心竞争力的对策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二、笔记本电脑企业提升竞争力的主要方向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三、影响笔记本电脑企业核心竞争力的因素及提升途径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四、提高笔记本电脑企业竞争力的策略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对我国笔记本电脑品牌的战略思考</w:t>
      </w:r>
      <w:r>
        <w:rPr>
          <w:rFonts w:hint="eastAsia"/>
        </w:rPr>
        <w:br/>
      </w:r>
      <w:r>
        <w:rPr>
          <w:rFonts w:hint="eastAsia"/>
        </w:rPr>
        <w:t>　　　　一、笔记本电脑实施品牌战略的意义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二、笔记本电脑企业品牌的现状分析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三、我国笔记本电脑企业的品牌战略</w:t>
      </w:r>
      <w:r>
        <w:rPr>
          <w:rFonts w:hint="eastAsia"/>
        </w:rPr>
        <w:br/>
      </w:r>
      <w:r>
        <w:rPr>
          <w:rFonts w:hint="eastAsia"/>
        </w:rPr>
        <w:t>　　　　四、笔记本电脑品牌战略管理的策略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中国笔记本电脑行业营销策略分析</w:t>
      </w:r>
      <w:r>
        <w:rPr>
          <w:rFonts w:hint="eastAsia"/>
        </w:rPr>
        <w:br/>
      </w:r>
      <w:r>
        <w:rPr>
          <w:rFonts w:hint="eastAsia"/>
        </w:rPr>
        <w:t>　　第一节 笔记本电脑市场推广策略研究分析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一、做好笔记本电脑产品导入</w:t>
      </w:r>
      <w:r>
        <w:rPr>
          <w:rFonts w:hint="eastAsia"/>
        </w:rPr>
        <w:br/>
      </w:r>
      <w:r>
        <w:rPr>
          <w:rFonts w:hint="eastAsia"/>
        </w:rPr>
        <w:t>　　　　二、做好笔记本电脑产品组合和产品线决策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三、笔记本电脑行业城市市场推广策略</w:t>
      </w:r>
      <w:r>
        <w:rPr>
          <w:rFonts w:hint="eastAsia"/>
        </w:rPr>
        <w:br/>
      </w:r>
      <w:r>
        <w:rPr>
          <w:rFonts w:hint="eastAsia"/>
        </w:rPr>
        <w:t>　　第二节 笔记本电脑行业渠道营销研究分析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一、笔记本电脑行业营销环境分析</w:t>
      </w:r>
      <w:r>
        <w:rPr>
          <w:rFonts w:hint="eastAsia"/>
        </w:rPr>
        <w:br/>
      </w:r>
      <w:r>
        <w:rPr>
          <w:rFonts w:hint="eastAsia"/>
        </w:rPr>
        <w:t>　　　　二、笔记本电脑行业现存的营销渠道分析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三、笔记本电脑行业终端市场营销管理策略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笔记本电脑行业营销战略研究分析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一、中国笔记本电脑行业有效整合营销策略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二、建立笔记本电脑行业厂商的双嬴模式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2025-2031年中国笔记本电脑行业前景与风险预测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2025年笔记本电脑市场前景分析</w:t>
      </w:r>
      <w:r>
        <w:rPr>
          <w:rFonts w:hint="eastAsia"/>
        </w:rPr>
        <w:br/>
      </w:r>
      <w:r>
        <w:rPr>
          <w:rFonts w:hint="eastAsia"/>
        </w:rPr>
        <w:t>　　第二节 2025年笔记本电脑发展趋势预测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2025-2031年中国笔记本电脑行业投资特性分析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一、2025-2031年中国笔记本电脑行业进入壁垒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二、2025-2031年中国笔记本电脑行业盈利模式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三、2025-2031年中国笔记本电脑行业盈利因素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2025-2031年中国笔记本电脑行业投资机会分析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一、2025-2031年中国笔记本电脑细分市场投资机会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二、2025-2031年中国笔记本电脑行业区域市场投资潜力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2025-2031年中国笔记本电脑行业投资风险分析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一、2025-2031年中国笔记本电脑行业市场竞争风险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二、2025-2031年中国笔记本电脑行业技术风险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三、2025-2031年中国笔记本电脑行业政策风险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四、2025-2031年中国笔记本电脑行业进入退出风险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2025-2031年中国笔记本电脑行业盈利模式与投资策略分析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国外笔记本电脑行业投资现状及经营模式分析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一、境外笔记本电脑行业成长情况调查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中国笔记本电脑行业商业模式探讨</w:t>
      </w:r>
      <w:r>
        <w:rPr>
          <w:rFonts w:hint="eastAsia"/>
        </w:rPr>
        <w:br/>
      </w:r>
      <w:r>
        <w:rPr>
          <w:rFonts w:hint="eastAsia"/>
        </w:rPr>
        <w:t>　　第三节 中国笔记本电脑行业投资国际化发展战略分析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中国笔记本电脑行业投资策略分析</w:t>
      </w:r>
      <w:r>
        <w:rPr>
          <w:rFonts w:hint="eastAsia"/>
        </w:rPr>
        <w:br/>
      </w:r>
      <w:r>
        <w:rPr>
          <w:rFonts w:hint="eastAsia"/>
        </w:rPr>
        <w:t>　　第五节 中国笔记本电脑行业资本运作战略选择方案研究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(中智~林)中国笔记本电脑行业多元化经营战略的可行性分析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笔记本电脑行业历程</w:t>
      </w:r>
      <w:r>
        <w:rPr>
          <w:rFonts w:hint="eastAsia"/>
        </w:rPr>
        <w:br/>
      </w:r>
      <w:r>
        <w:rPr>
          <w:rFonts w:hint="eastAsia"/>
        </w:rPr>
        <w:t>　　图表 笔记本电脑行业生命周期</w:t>
      </w:r>
      <w:r>
        <w:rPr>
          <w:rFonts w:hint="eastAsia"/>
        </w:rPr>
        <w:br/>
      </w:r>
      <w:r>
        <w:rPr>
          <w:rFonts w:hint="eastAsia"/>
        </w:rPr>
        <w:t>　　图表 笔记本电脑行业产业链分析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2019-2024年笔记本电脑行业市场容量分析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2019-2024年中国笔记本电脑行业产量及增长趋势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2019-2024年中国笔记本电脑市场需求量及增速统计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2025年中国笔记本电脑行业需求领域分布格局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2019-2024年中国笔记本电脑行业盈利情况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2019-2024年中国笔记本电脑行业利润总额统计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2019-2024年中国笔记本电脑进口金额分析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2019-2024年中国笔记本电脑出口数量分析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2019-2024年中国笔记本电脑出口金额分析</w:t>
      </w:r>
      <w:r>
        <w:rPr>
          <w:rFonts w:hint="eastAsia"/>
        </w:rPr>
        <w:br/>
      </w:r>
      <w:r>
        <w:rPr>
          <w:rFonts w:hint="eastAsia"/>
        </w:rPr>
        <w:t>　　图表 2025年中国笔记本电脑进口国家及地区分析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2025年中国笔记本电脑出口国家及地区分析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2019-2024年中国笔记本电脑行业企业平均规模情况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**地区笔记本电脑市场规模及增长情况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2025-2031年中国笔记本电脑行业市场容量预测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2025-2031年中国笔记本电脑行业发展趋势预测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74c1c2d374134" w:history="1">
        <w:r>
          <w:rPr>
            <w:rStyle w:val="Hyperlink"/>
          </w:rPr>
          <w:t>2025-2031年中国笔记本电脑市场研究分析与前景趋势预测报告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f74c1c2d374134" w:history="1">
        <w:r>
          <w:rPr>
            <w:rStyle w:val="Hyperlink"/>
          </w:rPr>
          <w:t>https://www.20087.com/0/01/BiJiBenDianNaoFaZhanQuShiFenXi.html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b3190d21647e9" w:history="1">
      <w:r>
        <w:rPr>
          <w:rStyle w:val="Hyperlink"/>
        </w:rPr>
        <w:t>2025-2031年中国笔记本电脑市场研究分析与前景趋势预测报告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BiJiBenDianNaoFaZhanQuShiFenXi.html" TargetMode="External" Id="Rebf74c1c2d37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BiJiBenDianNaoFaZhanQuShiFenXi.html" TargetMode="External" Id="Ra52b3190d216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2024-08-16T07:20:00Z</dcterms:created>
  <dcterms:modified xsi:type="dcterms:W3CDTF">2024-08-16T08:20:00Z</dcterms:modified>
  <dc:subject>2025-2031年中国笔记本电脑市场研究分析与前景趋势预测报告</dc:subject>
  <dc:title>2025-2031年中国笔记本电脑市场研究分析与前景趋势预测报告</dc:title>
  <cp:keywords>2025-2031年中国笔记本电脑市场研究分析与前景趋势预测报告</cp:keywords>
  <dc:description>2025-2031年中国笔记本电脑市场研究分析与前景趋势预测报告</dc:description>
</cp:coreProperties>
</file>