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a1dadb40467c" w:history="1">
              <w:r>
                <w:rPr>
                  <w:rStyle w:val="Hyperlink"/>
                </w:rPr>
                <w:t>2024-2030年中国膏霜市场全面调研与发展前景分析报告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a1dadb40467c" w:history="1">
              <w:r>
                <w:rPr>
                  <w:rStyle w:val="Hyperlink"/>
                </w:rPr>
                <w:t>2024-2030年中国膏霜市场全面调研与发展前景分析报告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1a1dadb40467c" w:history="1">
                <w:r>
                  <w:rPr>
                    <w:rStyle w:val="Hyperlink"/>
                  </w:rPr>
                  <w:t>https://www.20087.com/0/81/GaoShuangHangYeQianJingFenXi.html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是一种常见的护肤品，近年来随着消费者对个人护理产品功效和成分透明度的重视，市场对高品质、天然成分和个性化需求的产品需求增加。现代膏霜不仅在保湿、抗衰老、美白等方面有显著效果，还注重配方的安全性和对敏感肌肤的适用性，以及可持续包装和环保理念的体现。</w:t>
      </w:r>
      <w:r>
        <w:rPr>
          <w:rFonts w:hint="eastAsia"/>
        </w:rPr>
        <w:br/>
      </w:r>
      <w:r>
        <w:rPr>
          <w:rFonts w:hint="eastAsia"/>
        </w:rPr>
        <w:t>　　未来，膏霜产品的发展将更加注重科技融合和消费者体验。科技融合体现在利用生物技术、纳米技术和智能护肤概念，开发更有效的活性成分和智能护肤产品，如智能感应、自适应配方等。消费者体验则意味着提供更加个性化的护肤方案，包括基于皮肤测试的定制化产品，以及增强现实（AR）试妆和虚拟护肤顾问等数字技术的集成，提升购买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1a1dadb40467c" w:history="1">
        <w:r>
          <w:rPr>
            <w:rStyle w:val="Hyperlink"/>
          </w:rPr>
          <w:t>2024-2030年中国膏霜市场全面调研与发展前景分析报告</w:t>
        </w:r>
      </w:hyperlink>
      <w:r>
        <w:rPr>
          <w:rFonts w:hint="eastAsia"/>
        </w:rPr>
        <w:t>》基于深入的行业调研，对膏霜产业链进行了全面分析。报告详细探讨了膏霜市场规模、需求状况，以及价格动态，并深入解读了当前膏霜行业现状、市场前景及未来发展趋势。同时，报告聚焦于膏霜行业重点企业，剖析了竞争格局、市场集中度及品牌建设情况，并对膏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膏霜行业相关概述</w:t>
      </w:r>
      <w:r>
        <w:rPr>
          <w:rFonts w:hint="eastAsia"/>
        </w:rPr>
        <w:br/>
      </w:r>
      <w:r>
        <w:rPr>
          <w:rFonts w:hint="eastAsia"/>
        </w:rPr>
        <w:t>　　　　一、膏霜行业定义及特点</w:t>
      </w:r>
      <w:r>
        <w:rPr>
          <w:rFonts w:hint="eastAsia"/>
        </w:rPr>
        <w:br/>
      </w:r>
      <w:r>
        <w:rPr>
          <w:rFonts w:hint="eastAsia"/>
        </w:rPr>
        <w:t>　　　　　　1、膏霜行业定义</w:t>
      </w:r>
      <w:r>
        <w:rPr>
          <w:rFonts w:hint="eastAsia"/>
        </w:rPr>
        <w:br/>
      </w:r>
      <w:r>
        <w:rPr>
          <w:rFonts w:hint="eastAsia"/>
        </w:rPr>
        <w:t>　　　　　　2、膏霜行业特点</w:t>
      </w:r>
      <w:r>
        <w:rPr>
          <w:rFonts w:hint="eastAsia"/>
        </w:rPr>
        <w:br/>
      </w:r>
      <w:r>
        <w:rPr>
          <w:rFonts w:hint="eastAsia"/>
        </w:rPr>
        <w:t>　　　　二、膏霜行业经营模式分析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1、膏霜生产模式</w:t>
      </w:r>
      <w:r>
        <w:rPr>
          <w:rFonts w:hint="eastAsia"/>
        </w:rPr>
        <w:br/>
      </w:r>
      <w:r>
        <w:rPr>
          <w:rFonts w:hint="eastAsia"/>
        </w:rPr>
        <w:t>　　　　　　2、膏霜采购模式</w:t>
      </w:r>
      <w:r>
        <w:rPr>
          <w:rFonts w:hint="eastAsia"/>
        </w:rPr>
        <w:br/>
      </w:r>
      <w:r>
        <w:rPr>
          <w:rFonts w:hint="eastAsia"/>
        </w:rPr>
        <w:t>　　　　　　3、膏霜销售模式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2024年世界膏霜行业市场运行形势分析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2024年全球膏霜行业发展概况</w:t>
      </w:r>
      <w:r>
        <w:rPr>
          <w:rFonts w:hint="eastAsia"/>
        </w:rPr>
        <w:br/>
      </w:r>
      <w:r>
        <w:rPr>
          <w:rFonts w:hint="eastAsia"/>
        </w:rPr>
        <w:t>　　第二节 世界膏霜行业发展走势</w:t>
      </w:r>
      <w:r>
        <w:rPr>
          <w:rFonts w:hint="eastAsia"/>
        </w:rPr>
        <w:br/>
      </w:r>
      <w:r>
        <w:rPr>
          <w:rFonts w:hint="eastAsia"/>
        </w:rPr>
        <w:t>　　　　一、全球膏霜行业市场分布情况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二、全球膏霜行业发展趋势分析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全球膏霜行业重点国家和区域分析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2024年中国膏霜行业发展环境分析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膏霜政策环境分析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膏霜技术环境分析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2024年膏霜行业技术发展现状及趋势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当前我国膏霜技术发展现状</w:t>
      </w:r>
      <w:r>
        <w:rPr>
          <w:rFonts w:hint="eastAsia"/>
        </w:rPr>
        <w:br/>
      </w:r>
      <w:r>
        <w:rPr>
          <w:rFonts w:hint="eastAsia"/>
        </w:rPr>
        <w:t>　　第二节 中外膏霜技术差距及产生差距的主要原因分析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提高我国膏霜技术的对策</w:t>
      </w:r>
      <w:r>
        <w:rPr>
          <w:rFonts w:hint="eastAsia"/>
        </w:rPr>
        <w:br/>
      </w:r>
      <w:r>
        <w:rPr>
          <w:rFonts w:hint="eastAsia"/>
        </w:rPr>
        <w:t>　　第四节 我国膏霜研发、设计发展趋势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中国膏霜行业市场规模情况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中国膏霜行业盈利情况分析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中国膏霜行业市场需求状况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一、2019-2024年膏霜行业市场需求情况</w:t>
      </w:r>
      <w:r>
        <w:rPr>
          <w:rFonts w:hint="eastAsia"/>
        </w:rPr>
        <w:br/>
      </w:r>
      <w:r>
        <w:rPr>
          <w:rFonts w:hint="eastAsia"/>
        </w:rPr>
        <w:t>　　　　二、膏霜行业市场需求特点分析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三、2024-2030年膏霜行业市场需求预测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中国膏霜行业市场供给状况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一、2019-2024年膏霜行业市场供给情况</w:t>
      </w:r>
      <w:r>
        <w:rPr>
          <w:rFonts w:hint="eastAsia"/>
        </w:rPr>
        <w:br/>
      </w:r>
      <w:r>
        <w:rPr>
          <w:rFonts w:hint="eastAsia"/>
        </w:rPr>
        <w:t>　　　　二、膏霜行业市场供给特点分析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三、2024-2030年膏霜行业市场供给预测</w:t>
      </w:r>
      <w:r>
        <w:rPr>
          <w:rFonts w:hint="eastAsia"/>
        </w:rPr>
        <w:br/>
      </w:r>
      <w:r>
        <w:rPr>
          <w:rFonts w:hint="eastAsia"/>
        </w:rPr>
        <w:t>　　第五节 膏霜行业市场供需平衡状况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2019-2024年中国膏霜行业进出口情况分析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一、2019-2024年中国膏霜行业进口分析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二、2019-2024年中国膏霜行业出口分析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2024-2030年中国膏霜行业进出口情况预测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影响膏霜行业进出口变化的主要原因分析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2019-2024年中国膏霜行业重点地区调研分析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一、中国膏霜行业重点区域市场结构调研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二、**地区膏霜市场调研分析</w:t>
      </w:r>
      <w:r>
        <w:rPr>
          <w:rFonts w:hint="eastAsia"/>
        </w:rPr>
        <w:br/>
      </w:r>
      <w:r>
        <w:rPr>
          <w:rFonts w:hint="eastAsia"/>
        </w:rPr>
        <w:t>　　　　三、**地区膏霜市场调研分析</w:t>
      </w:r>
      <w:r>
        <w:rPr>
          <w:rFonts w:hint="eastAsia"/>
        </w:rPr>
        <w:br/>
      </w:r>
      <w:r>
        <w:rPr>
          <w:rFonts w:hint="eastAsia"/>
        </w:rPr>
        <w:t>　　　　四、**地区膏霜市场调研分析</w:t>
      </w:r>
      <w:r>
        <w:rPr>
          <w:rFonts w:hint="eastAsia"/>
        </w:rPr>
        <w:br/>
      </w:r>
      <w:r>
        <w:rPr>
          <w:rFonts w:hint="eastAsia"/>
        </w:rPr>
        <w:t>　　　　五、**地区膏霜市场调研分析</w:t>
      </w:r>
      <w:r>
        <w:rPr>
          <w:rFonts w:hint="eastAsia"/>
        </w:rPr>
        <w:br/>
      </w:r>
      <w:r>
        <w:rPr>
          <w:rFonts w:hint="eastAsia"/>
        </w:rPr>
        <w:t>　　　　六、**地区膏霜市场调研分析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膏霜价格影响因素分析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2019-2024年中国膏霜市场价格趋向分析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2024-2030年中国膏霜市场价格趋向预测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膏霜行业上游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膏霜行业下游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膏霜行业竞争格局分析</w:t>
      </w:r>
      <w:r>
        <w:rPr>
          <w:rFonts w:hint="eastAsia"/>
        </w:rPr>
        <w:br/>
      </w:r>
      <w:r>
        <w:rPr>
          <w:rFonts w:hint="eastAsia"/>
        </w:rPr>
        <w:t>　　第一节 膏霜行业集中度分析</w:t>
      </w:r>
      <w:r>
        <w:rPr>
          <w:rFonts w:hint="eastAsia"/>
        </w:rPr>
        <w:br/>
      </w:r>
      <w:r>
        <w:rPr>
          <w:rFonts w:hint="eastAsia"/>
        </w:rPr>
        <w:t>　　　　一、膏霜市场集中度分析</w:t>
      </w:r>
      <w:r>
        <w:rPr>
          <w:rFonts w:hint="eastAsia"/>
        </w:rPr>
        <w:br/>
      </w:r>
      <w:r>
        <w:rPr>
          <w:rFonts w:hint="eastAsia"/>
        </w:rPr>
        <w:t>　　　　二、膏霜企业集中度分析</w:t>
      </w:r>
      <w:r>
        <w:rPr>
          <w:rFonts w:hint="eastAsia"/>
        </w:rPr>
        <w:br/>
      </w:r>
      <w:r>
        <w:rPr>
          <w:rFonts w:hint="eastAsia"/>
        </w:rPr>
        <w:t>　　　　三、膏霜区域集中度分析</w:t>
      </w:r>
      <w:r>
        <w:rPr>
          <w:rFonts w:hint="eastAsia"/>
        </w:rPr>
        <w:br/>
      </w:r>
      <w:r>
        <w:rPr>
          <w:rFonts w:hint="eastAsia"/>
        </w:rPr>
        <w:t>　　第二节 膏霜行业竞争格局分析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一、2024年膏霜行业竞争分析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二、2024年中外膏霜产品竞争分析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三、2019-2024年中国膏霜市场竞争分析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四、2024-2030年国内主要膏霜企业动向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膏霜重点企业（一）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膏霜重点企业（二）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膏霜重点企业（三）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膏霜重点企业（四）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膏霜重点企业（五）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膏霜重点企业（六）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膏霜企业发展策略分析</w:t>
      </w:r>
      <w:r>
        <w:rPr>
          <w:rFonts w:hint="eastAsia"/>
        </w:rPr>
        <w:br/>
      </w:r>
      <w:r>
        <w:rPr>
          <w:rFonts w:hint="eastAsia"/>
        </w:rPr>
        <w:t>　　第一节 膏霜市场策略分析</w:t>
      </w:r>
      <w:r>
        <w:rPr>
          <w:rFonts w:hint="eastAsia"/>
        </w:rPr>
        <w:br/>
      </w:r>
      <w:r>
        <w:rPr>
          <w:rFonts w:hint="eastAsia"/>
        </w:rPr>
        <w:t>　　　　一、膏霜价格策略分析</w:t>
      </w:r>
      <w:r>
        <w:rPr>
          <w:rFonts w:hint="eastAsia"/>
        </w:rPr>
        <w:br/>
      </w:r>
      <w:r>
        <w:rPr>
          <w:rFonts w:hint="eastAsia"/>
        </w:rPr>
        <w:t>　　　　二、膏霜渠道策略分析</w:t>
      </w:r>
      <w:r>
        <w:rPr>
          <w:rFonts w:hint="eastAsia"/>
        </w:rPr>
        <w:br/>
      </w:r>
      <w:r>
        <w:rPr>
          <w:rFonts w:hint="eastAsia"/>
        </w:rPr>
        <w:t>　　第二节 膏霜销售策略分析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提高膏霜企业竞争力的策略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一、提高中国膏霜企业核心竞争力的对策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二、膏霜企业提升竞争力的主要方向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三、影响膏霜企业核心竞争力的因素及提升途径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四、提高膏霜企业竞争力的策略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对我国膏霜品牌的战略思考</w:t>
      </w:r>
      <w:r>
        <w:rPr>
          <w:rFonts w:hint="eastAsia"/>
        </w:rPr>
        <w:br/>
      </w:r>
      <w:r>
        <w:rPr>
          <w:rFonts w:hint="eastAsia"/>
        </w:rPr>
        <w:t>　　　　一、膏霜实施品牌战略的意义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二、膏霜企业品牌的现状分析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三、我国膏霜企业的品牌战略</w:t>
      </w:r>
      <w:r>
        <w:rPr>
          <w:rFonts w:hint="eastAsia"/>
        </w:rPr>
        <w:br/>
      </w:r>
      <w:r>
        <w:rPr>
          <w:rFonts w:hint="eastAsia"/>
        </w:rPr>
        <w:t>　　　　四、膏霜品牌战略管理的策略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中国膏霜行业营销策略分析</w:t>
      </w:r>
      <w:r>
        <w:rPr>
          <w:rFonts w:hint="eastAsia"/>
        </w:rPr>
        <w:br/>
      </w:r>
      <w:r>
        <w:rPr>
          <w:rFonts w:hint="eastAsia"/>
        </w:rPr>
        <w:t>　　第一节 膏霜市场推广策略研究分析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一、做好膏霜产品导入</w:t>
      </w:r>
      <w:r>
        <w:rPr>
          <w:rFonts w:hint="eastAsia"/>
        </w:rPr>
        <w:br/>
      </w:r>
      <w:r>
        <w:rPr>
          <w:rFonts w:hint="eastAsia"/>
        </w:rPr>
        <w:t>　　　　二、做好膏霜产品组合和产品线决策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三、膏霜行业城市市场推广策略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膏霜行业渠道营销研究分析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一、膏霜行业营销环境分析</w:t>
      </w:r>
      <w:r>
        <w:rPr>
          <w:rFonts w:hint="eastAsia"/>
        </w:rPr>
        <w:br/>
      </w:r>
      <w:r>
        <w:rPr>
          <w:rFonts w:hint="eastAsia"/>
        </w:rPr>
        <w:t>　　　　二、膏霜行业现存的营销渠道分析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三、膏霜行业终端市场营销管理策略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膏霜行业营销战略研究分析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一、中国膏霜行业有效整合营销策略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二、建立膏霜行业厂商的双嬴模式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2024-2030年中国膏霜行业投资前景与风险预测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2024-2030年中国膏霜行业投资前景分析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2024-2030年中国膏霜行业投资特性分析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三、2024-2030年中国膏霜行业盈利因素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2024-2030年中国膏霜行业投资机会分析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2024-2030年中国膏霜行业投资风险分析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三、2024-2030年中国膏霜行业政策风险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四、2024-2030年中国膏霜行业进入退出风险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2024-2030年中国膏霜行业盈利模式与投资策略分析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国外膏霜行业投资现状及经营模式分析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一、境外膏霜行业成长情况调查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中国膏霜行业商业模式探讨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中国膏霜行业投资国际化发展战略分析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中国膏霜行业投资策略分析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中国膏霜行业资本运作战略选择方案研究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(中智-林)中国膏霜行业多元化经营战略的可行性分析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膏霜行业历程</w:t>
      </w:r>
      <w:r>
        <w:rPr>
          <w:rFonts w:hint="eastAsia"/>
        </w:rPr>
        <w:br/>
      </w:r>
      <w:r>
        <w:rPr>
          <w:rFonts w:hint="eastAsia"/>
        </w:rPr>
        <w:t>　　图表 膏霜行业生命周期</w:t>
      </w:r>
      <w:r>
        <w:rPr>
          <w:rFonts w:hint="eastAsia"/>
        </w:rPr>
        <w:br/>
      </w:r>
      <w:r>
        <w:rPr>
          <w:rFonts w:hint="eastAsia"/>
        </w:rPr>
        <w:t>　　图表 膏霜行业产业链分析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2024年中国膏霜进口国家及地区分析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2024-2030年中国膏霜行业产能预测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2024-2030年中国膏霜市场需求量预测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2024-2030年中国膏霜行业市场容量预测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2024-2030年中国膏霜市场前景分析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2024-2030年中国膏霜行业发展趋势预测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a1dadb40467c" w:history="1">
        <w:r>
          <w:rPr>
            <w:rStyle w:val="Hyperlink"/>
          </w:rPr>
          <w:t>2024-2030年中国膏霜市场全面调研与发展前景分析报告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1a1dadb40467c" w:history="1">
        <w:r>
          <w:rPr>
            <w:rStyle w:val="Hyperlink"/>
          </w:rPr>
          <w:t>https://www.20087.com/0/81/GaoShuangHangYeQianJingFenXi.html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fb6b9b9da47dc" w:history="1">
      <w:r>
        <w:rPr>
          <w:rStyle w:val="Hyperlink"/>
        </w:rPr>
        <w:t>2024-2030年中国膏霜市场全面调研与发展前景分析报告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ShuangHangYeQianJingFenXi.html" TargetMode="External" Id="Re8a1a1dadb40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ShuangHangYeQianJingFenXi.html" TargetMode="External" Id="Rd74fb6b9b9da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2024-04-09T04:53:00Z</dcterms:created>
  <dcterms:modified xsi:type="dcterms:W3CDTF">2024-04-09T05:53:00Z</dcterms:modified>
  <dc:subject>2024-2030年中国膏霜市场全面调研与发展前景分析报告</dc:subject>
  <dc:title>2024-2030年中国膏霜市场全面调研与发展前景分析报告</dc:title>
  <cp:keywords>2024-2030年中国膏霜市场全面调研与发展前景分析报告</cp:keywords>
  <dc:description>2024-2030年中国膏霜市场全面调研与发展前景分析报告</dc:description>
</cp:coreProperties>
</file>