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2b3ff963745a9" w:history="1">
              <w:r>
                <w:rPr>
                  <w:rStyle w:val="Hyperlink"/>
                </w:rPr>
                <w:t>2025-2031年中国卫浴五金发展现状分析与市场前景报告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2b3ff963745a9" w:history="1">
              <w:r>
                <w:rPr>
                  <w:rStyle w:val="Hyperlink"/>
                </w:rPr>
                <w:t>2025-2031年中国卫浴五金发展现状分析与市场前景报告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2b3ff963745a9" w:history="1">
                <w:r>
                  <w:rPr>
                    <w:rStyle w:val="Hyperlink"/>
                  </w:rPr>
                  <w:t>https://www.20087.com/0/51/WeiYuWuJinFaZhanXianZhuangQianJing.html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行业在近年来经历了由功能导向向设计和体验导向的转变。随着消费者对生活品质的追求，高品质、设计感强的卫浴五金产品受到市场青睐。产品不再局限于基本的使用功能，而是融入了节水、智能、健康等概念，如感应水龙头、恒温淋浴系统和智能马桶等，提升了浴室空间的舒适度和便利性。同时，环保材料和可持续生产流程的应用，反映了行业对环境保护的责任感。</w:t>
      </w:r>
      <w:r>
        <w:rPr>
          <w:rFonts w:hint="eastAsia"/>
        </w:rPr>
        <w:br/>
      </w:r>
      <w:r>
        <w:rPr>
          <w:rFonts w:hint="eastAsia"/>
        </w:rPr>
        <w:t>　　未来，卫浴五金将更加注重健康、智能和可持续性。随着健康意识的提升，卫浴五金产品将融入更多健康元素，如抗菌材质和负离子净化功能，保障用户健康。智能化将是另一大趋势，通过集成物联网技术，卫浴设备将实现远程控制、智能预约和健康监测等功能，提升用户体验。同时，可持续发展理念将引导行业采用更多可再生材料和节能减排技术，促进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2b3ff963745a9" w:history="1">
        <w:r>
          <w:rPr>
            <w:rStyle w:val="Hyperlink"/>
          </w:rPr>
          <w:t>2025-2031年中国卫浴五金发展现状分析与市场前景报告</w:t>
        </w:r>
      </w:hyperlink>
      <w:r>
        <w:rPr>
          <w:rFonts w:hint="eastAsia"/>
        </w:rPr>
        <w:t>》系统分析了卫浴五金行业的市场规模、供需动态及竞争格局，重点评估了主要卫浴五金企业的经营表现，并对卫浴五金行业未来发展趋势进行了科学预测。报告结合卫浴五金技术现状与SWOT分析，揭示了市场机遇与潜在风险。市场调研网发布的《</w:t>
      </w:r>
      <w:hyperlink r:id="Raff2b3ff963745a9" w:history="1">
        <w:r>
          <w:rPr>
            <w:rStyle w:val="Hyperlink"/>
          </w:rPr>
          <w:t>2025-2031年中国卫浴五金发展现状分析与市场前景报告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卫浴五金行业界定</w:t>
      </w:r>
      <w:r>
        <w:rPr>
          <w:rFonts w:hint="eastAsia"/>
        </w:rPr>
        <w:br/>
      </w:r>
      <w:r>
        <w:rPr>
          <w:rFonts w:hint="eastAsia"/>
        </w:rPr>
        <w:t>　　第一节 卫浴五金行业定义</w:t>
      </w:r>
      <w:r>
        <w:rPr>
          <w:rFonts w:hint="eastAsia"/>
        </w:rPr>
        <w:br/>
      </w:r>
      <w:r>
        <w:rPr>
          <w:rFonts w:hint="eastAsia"/>
        </w:rPr>
        <w:t>　　第二节 卫浴五金行业特点分析</w:t>
      </w:r>
      <w:r>
        <w:rPr>
          <w:rFonts w:hint="eastAsia"/>
        </w:rPr>
        <w:br/>
      </w:r>
      <w:r>
        <w:rPr>
          <w:rFonts w:hint="eastAsia"/>
        </w:rPr>
        <w:t>　　第三节 卫浴五金行业发展历程</w:t>
      </w:r>
      <w:r>
        <w:rPr>
          <w:rFonts w:hint="eastAsia"/>
        </w:rPr>
        <w:br/>
      </w:r>
      <w:r>
        <w:rPr>
          <w:rFonts w:hint="eastAsia"/>
        </w:rPr>
        <w:t>　　第四节 卫浴五金产业链分析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2024-2025年全球卫浴五金行业发展态势分析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全球卫浴五金行业总体情况</w:t>
      </w:r>
      <w:r>
        <w:rPr>
          <w:rFonts w:hint="eastAsia"/>
        </w:rPr>
        <w:br/>
      </w:r>
      <w:r>
        <w:rPr>
          <w:rFonts w:hint="eastAsia"/>
        </w:rPr>
        <w:t>　　第二节 卫浴五金行业重点国家、地区市场分析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全球卫浴五金行业发展前景预测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2024-2025年中国卫浴五金行业发展环境分析</w:t>
      </w:r>
      <w:r>
        <w:rPr>
          <w:rFonts w:hint="eastAsia"/>
        </w:rPr>
        <w:br/>
      </w:r>
      <w:r>
        <w:rPr>
          <w:rFonts w:hint="eastAsia"/>
        </w:rPr>
        <w:t>　　第一节 卫浴五金行业经济环境分析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卫浴五金行业政策环境分析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一、卫浴五金行业相关政策</w:t>
      </w:r>
      <w:r>
        <w:rPr>
          <w:rFonts w:hint="eastAsia"/>
        </w:rPr>
        <w:br/>
      </w:r>
      <w:r>
        <w:rPr>
          <w:rFonts w:hint="eastAsia"/>
        </w:rPr>
        <w:t>　　　　二、卫浴五金行业相关标准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2024-2025年卫浴五金行业技术发展现状及趋势分析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中国卫浴五金行业市场供需状况分析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中国卫浴五金行业市场规模情况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中国卫浴五金行业市场需求状况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一、2019-2024年卫浴五金行业市场需求情况</w:t>
      </w:r>
      <w:r>
        <w:rPr>
          <w:rFonts w:hint="eastAsia"/>
        </w:rPr>
        <w:br/>
      </w:r>
      <w:r>
        <w:rPr>
          <w:rFonts w:hint="eastAsia"/>
        </w:rPr>
        <w:t>　　　　二、卫浴五金行业市场需求特点分析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三、2025-2031年卫浴五金行业市场需求预测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中国卫浴五金行业产量情况分析与预测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一、2019-2024年卫浴五金行业产量统计分析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二、2024年卫浴五金行业产量特点分析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三、2025-2031年卫浴五金行业产量预测分析</w:t>
      </w:r>
      <w:r>
        <w:rPr>
          <w:rFonts w:hint="eastAsia"/>
        </w:rPr>
        <w:br/>
      </w:r>
      <w:r>
        <w:rPr>
          <w:rFonts w:hint="eastAsia"/>
        </w:rPr>
        <w:t>　　第四节 卫浴五金行业市场供需平衡状况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一、2019-2024年卫浴五金行业出口情况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三、2025-2031年卫浴五金行业出口情况预测</w:t>
      </w:r>
      <w:r>
        <w:rPr>
          <w:rFonts w:hint="eastAsia"/>
        </w:rPr>
        <w:br/>
      </w:r>
      <w:r>
        <w:rPr>
          <w:rFonts w:hint="eastAsia"/>
        </w:rPr>
        <w:t>　　第二节 卫浴五金行业进口情况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一、2019-2024年卫浴五金行业进口情况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三、2025-2031年卫浴五金行业进口情况预测</w:t>
      </w:r>
      <w:r>
        <w:rPr>
          <w:rFonts w:hint="eastAsia"/>
        </w:rPr>
        <w:br/>
      </w:r>
      <w:r>
        <w:rPr>
          <w:rFonts w:hint="eastAsia"/>
        </w:rPr>
        <w:t>　　第三节 卫浴五金行业进出口面临的挑战及对策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2024-2025年中国卫浴五金行业产品价格监测</w:t>
      </w:r>
      <w:r>
        <w:rPr>
          <w:rFonts w:hint="eastAsia"/>
        </w:rPr>
        <w:br/>
      </w:r>
      <w:r>
        <w:rPr>
          <w:rFonts w:hint="eastAsia"/>
        </w:rPr>
        <w:t>　　　　一、卫浴五金市场价格特征</w:t>
      </w:r>
      <w:r>
        <w:rPr>
          <w:rFonts w:hint="eastAsia"/>
        </w:rPr>
        <w:br/>
      </w:r>
      <w:r>
        <w:rPr>
          <w:rFonts w:hint="eastAsia"/>
        </w:rPr>
        <w:t>　　　　二、当前卫浴五金市场价格评述</w:t>
      </w:r>
      <w:r>
        <w:rPr>
          <w:rFonts w:hint="eastAsia"/>
        </w:rPr>
        <w:br/>
      </w:r>
      <w:r>
        <w:rPr>
          <w:rFonts w:hint="eastAsia"/>
        </w:rPr>
        <w:t>　　　　三、影响卫浴五金市场价格因素分析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四、未来卫浴五金市场价格走势预测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中国卫浴五金行业重点区域市场分析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卫浴五金行业区域市场分布情况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2024-2025年卫浴五金行业细分市场调研分析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卫浴五金细分产品（一）市场调研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卫浴五金细分产品（二）市场调研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2024-2025年卫浴五金行业上、下游市场分析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卫浴五金行业上游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卫浴五金行业下游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卫浴五金重点企业（一）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卫浴五金重点企业（二）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卫浴五金重点企业（三）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卫浴五金重点企业（四）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卫浴五金重点企业（五）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卫浴五金重点企业（六）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卫浴五金行业风险及对策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2025-2031年卫浴五金行业发展环境分析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2025-2031年卫浴五金行业投资特性分析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一、卫浴五金行业进入壁垒</w:t>
      </w:r>
      <w:r>
        <w:rPr>
          <w:rFonts w:hint="eastAsia"/>
        </w:rPr>
        <w:br/>
      </w:r>
      <w:r>
        <w:rPr>
          <w:rFonts w:hint="eastAsia"/>
        </w:rPr>
        <w:t>　　　　二、卫浴五金行业盈利模式</w:t>
      </w:r>
      <w:r>
        <w:rPr>
          <w:rFonts w:hint="eastAsia"/>
        </w:rPr>
        <w:br/>
      </w:r>
      <w:r>
        <w:rPr>
          <w:rFonts w:hint="eastAsia"/>
        </w:rPr>
        <w:t>　　　　三、卫浴五金行业盈利因素</w:t>
      </w:r>
      <w:r>
        <w:rPr>
          <w:rFonts w:hint="eastAsia"/>
        </w:rPr>
        <w:br/>
      </w:r>
      <w:r>
        <w:rPr>
          <w:rFonts w:hint="eastAsia"/>
        </w:rPr>
        <w:t>　　第三节 卫浴五金行业“波特五力模型”分析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2025-2031年卫浴五金行业风险及对策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卫浴五金企业竞争策略分析</w:t>
      </w:r>
      <w:r>
        <w:rPr>
          <w:rFonts w:hint="eastAsia"/>
        </w:rPr>
        <w:br/>
      </w:r>
      <w:r>
        <w:rPr>
          <w:rFonts w:hint="eastAsia"/>
        </w:rPr>
        <w:t>　　第一节 卫浴五金市场竞争策略分析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一、2025-2031年中国卫浴五金市场增长潜力分析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二、2025-2031年中国卫浴五金主要潜力品种分析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三、现有卫浴五金产品竞争策略分析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四、潜力卫浴五金品种竞争策略选择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一、2025-2031年我国卫浴五金市场竞争趋势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二、2025-2031年卫浴五金行业竞争格局展望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三、2025-2031年卫浴五金行业竞争策略分析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四、2025-2031年卫浴五金企业竞争策略分析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2025-2031年中国卫浴五金行业发展趋势分析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一、2025-2031年卫浴五金技术发展趋势分析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二、2025-2031年卫浴五金产品发展趋势分析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三、2025-2031年卫浴五金行业竞争格局展望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2025-2031年中国卫浴五金市场趋势分析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一、2025-2031年卫浴五金发展趋势预测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二、2025-2025年卫浴五金市场前景分析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三、2025-2031年卫浴五金产业政策趋向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2025-2031年卫浴五金行业投资价值评估分析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卫浴五金行业发展建议分析</w:t>
      </w:r>
      <w:r>
        <w:rPr>
          <w:rFonts w:hint="eastAsia"/>
        </w:rPr>
        <w:br/>
      </w:r>
      <w:r>
        <w:rPr>
          <w:rFonts w:hint="eastAsia"/>
        </w:rPr>
        <w:t>　　第一节 卫浴五金行业研究结论及建议</w:t>
      </w:r>
      <w:r>
        <w:rPr>
          <w:rFonts w:hint="eastAsia"/>
        </w:rPr>
        <w:br/>
      </w:r>
      <w:r>
        <w:rPr>
          <w:rFonts w:hint="eastAsia"/>
        </w:rPr>
        <w:t>　　第二节 卫浴五金细分行业研究结论及建议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(中-智-林)卫浴五金行业竞争策略总结及建议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卫浴五金行业历程</w:t>
      </w:r>
      <w:r>
        <w:rPr>
          <w:rFonts w:hint="eastAsia"/>
        </w:rPr>
        <w:br/>
      </w:r>
      <w:r>
        <w:rPr>
          <w:rFonts w:hint="eastAsia"/>
        </w:rPr>
        <w:t>　　图表 卫浴五金行业生命周期</w:t>
      </w:r>
      <w:r>
        <w:rPr>
          <w:rFonts w:hint="eastAsia"/>
        </w:rPr>
        <w:br/>
      </w:r>
      <w:r>
        <w:rPr>
          <w:rFonts w:hint="eastAsia"/>
        </w:rPr>
        <w:t>　　图表 卫浴五金行业产业链分析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2019-2024年中国卫浴五金进口数量分析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2019-2024年中国卫浴五金进口金额分析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2019-2024年中国卫浴五金出口数量分析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2019-2024年中国卫浴五金出口金额分析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2025-2031年中国卫浴五金行业市场规模预测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2025年中国卫浴五金市场前景分析</w:t>
      </w:r>
      <w:r>
        <w:rPr>
          <w:rFonts w:hint="eastAsia"/>
        </w:rPr>
        <w:br/>
      </w:r>
      <w:r>
        <w:rPr>
          <w:rFonts w:hint="eastAsia"/>
        </w:rPr>
        <w:t>　　图表 2025年中国卫浴五金发展趋势预测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2b3ff963745a9" w:history="1">
        <w:r>
          <w:rPr>
            <w:rStyle w:val="Hyperlink"/>
          </w:rPr>
          <w:t>2025-2031年中国卫浴五金发展现状分析与市场前景报告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2b3ff963745a9" w:history="1">
        <w:r>
          <w:rPr>
            <w:rStyle w:val="Hyperlink"/>
          </w:rPr>
          <w:t>https://www.20087.com/0/51/WeiYuWuJinFaZhanXianZhuangQianJing.html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卫浴十大名牌、卫浴五金是指哪五金?、卫生间小五金大全图片、卫浴五金品牌排行榜前十名、浴室五金挂件安装位置示意图、卫浴五金件哪个品牌质量好、口碑最好的十大卫浴、卫浴五金配件、卫浴五金品牌前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76f3cf13b4284" w:history="1">
      <w:r>
        <w:rPr>
          <w:rStyle w:val="Hyperlink"/>
        </w:rPr>
        <w:t>2025-2031年中国卫浴五金发展现状分析与市场前景报告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WeiYuWuJinFaZhanXianZhuangQianJing.html" TargetMode="External" Id="Raff2b3ff963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WeiYuWuJinFaZhanXianZhuangQianJing.html" TargetMode="External" Id="R13676f3cf13b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2025-01-02T06:56:00Z</dcterms:created>
  <dcterms:modified xsi:type="dcterms:W3CDTF">2025-01-02T07:56:00Z</dcterms:modified>
  <dc:subject>2025-2031年中国卫浴五金发展现状分析与市场前景报告</dc:subject>
  <dc:title>2025-2031年中国卫浴五金发展现状分析与市场前景报告</dc:title>
  <cp:keywords>2025-2031年中国卫浴五金发展现状分析与市场前景报告</cp:keywords>
  <dc:description>2025-2031年中国卫浴五金发展现状分析与市场前景报告</dc:description>
</cp:coreProperties>
</file>