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d200f33dd46f6" w:history="1">
              <w:r>
                <w:rPr>
                  <w:rStyle w:val="Hyperlink"/>
                </w:rPr>
                <w:t>2025-2031年中国烟标印刷行业研究分析与发展前景预测报告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d200f33dd46f6" w:history="1">
              <w:r>
                <w:rPr>
                  <w:rStyle w:val="Hyperlink"/>
                </w:rPr>
                <w:t>2025-2031年中国烟标印刷行业研究分析与发展前景预测报告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d200f33dd46f6" w:history="1">
                <w:r>
                  <w:rPr>
                    <w:rStyle w:val="Hyperlink"/>
                  </w:rPr>
                  <w:t>https://www.20087.com/0/91/YanBiaoYinShuaHangYeFaZhanQianJing.html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行业作为烟草产业链的重要环节，正面临着行业监管和市场需求的双重变化。随着全球对烟草产品健康警示的强化，烟标设计需要更加突出健康警告信息，同时在图形设计和防伪技术上不断创新，以提升品牌形象和防止假冒伪劣。尽管烟草消费在某些市场呈下降趋势，但高端烟标的需求依然旺盛，促使行业不断提升印刷质量和设计创意。</w:t>
      </w:r>
      <w:r>
        <w:rPr>
          <w:rFonts w:hint="eastAsia"/>
        </w:rPr>
        <w:br/>
      </w:r>
      <w:r>
        <w:rPr>
          <w:rFonts w:hint="eastAsia"/>
        </w:rPr>
        <w:t>　　烟标印刷行业未来将更加注重创意设计和数字印刷技术的应用。创意设计将结合传统文化元素和现代审美，打造具有故事性和情感共鸣的品牌形象。同时，数字印刷技术的成熟将实现烟标的小批量、个性化生产，满足市场对灵活性和快速反应的需求。此外，环保材料和油墨的使用将成趋势，推动行业向绿色印刷转型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d200f33dd46f6" w:history="1">
        <w:r>
          <w:rPr>
            <w:rStyle w:val="Hyperlink"/>
          </w:rPr>
          <w:t>2025-2031年中国烟标印刷行业研究分析与发展前景预测报告</w:t>
        </w:r>
      </w:hyperlink>
      <w:r>
        <w:rPr>
          <w:rFonts w:hint="eastAsia"/>
        </w:rPr>
        <w:t>》专业、系统地分析了烟标印刷行业现状，包括市场需求、市场规模及价格动态，全面梳理了烟标印刷产业链结构，并对烟标印刷细分市场进行了探究。烟标印刷报告基于详实数据，科学预测了烟标印刷市场发展前景和发展趋势，同时剖析了烟标印刷品牌竞争、市场集中度以及重点企业的市场地位。在识别风险与机遇的基础上，烟标印刷报告提出了针对性的发展策略和建议。烟标印刷报告为烟标印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烟标印刷产业概述</w:t>
      </w:r>
      <w:r>
        <w:rPr>
          <w:rFonts w:hint="eastAsia"/>
        </w:rPr>
        <w:br/>
      </w:r>
      <w:r>
        <w:rPr>
          <w:rFonts w:hint="eastAsia"/>
        </w:rPr>
        <w:t>　　第一节 烟标印刷定义</w:t>
      </w:r>
      <w:r>
        <w:rPr>
          <w:rFonts w:hint="eastAsia"/>
        </w:rPr>
        <w:br/>
      </w:r>
      <w:r>
        <w:rPr>
          <w:rFonts w:hint="eastAsia"/>
        </w:rPr>
        <w:t>　　第二节 烟标印刷行业特点</w:t>
      </w:r>
      <w:r>
        <w:rPr>
          <w:rFonts w:hint="eastAsia"/>
        </w:rPr>
        <w:br/>
      </w:r>
      <w:r>
        <w:rPr>
          <w:rFonts w:hint="eastAsia"/>
        </w:rPr>
        <w:t>　　第三节 烟标印刷产业链分析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2024-2025年中国烟标印刷行业运行环境分析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中国烟标印刷运行经济环境分析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中国烟标印刷产业政策环境分析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一、烟标印刷行业监管体制</w:t>
      </w:r>
      <w:r>
        <w:rPr>
          <w:rFonts w:hint="eastAsia"/>
        </w:rPr>
        <w:br/>
      </w:r>
      <w:r>
        <w:rPr>
          <w:rFonts w:hint="eastAsia"/>
        </w:rPr>
        <w:t>　　　　二、烟标印刷行业主要法规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三、主要烟标印刷产业政策</w:t>
      </w:r>
      <w:r>
        <w:rPr>
          <w:rFonts w:hint="eastAsia"/>
        </w:rPr>
        <w:br/>
      </w:r>
      <w:r>
        <w:rPr>
          <w:rFonts w:hint="eastAsia"/>
        </w:rPr>
        <w:t>　　第三节 中国烟标印刷产业社会环境分析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国外烟标印刷行业发展态势分析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国外烟标印刷市场发展现状分析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国外主要国家烟标印刷市场现状</w:t>
      </w:r>
      <w:r>
        <w:rPr>
          <w:rFonts w:hint="eastAsia"/>
        </w:rPr>
        <w:br/>
      </w:r>
      <w:r>
        <w:rPr>
          <w:rFonts w:hint="eastAsia"/>
        </w:rPr>
        <w:t>　　第三节 国外烟标印刷行业发展趋势预测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2019-2024年中国烟标印刷行业规模情况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2019-2024年中国烟标印刷市场规模情况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2019-2024年中国烟标印刷行业盈利情况分析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2019-2024年中国烟标印刷市场需求状况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2019-2024年中国烟标印刷行业市场供给状况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2019-2024年烟标印刷行业市场供需平衡状况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中国重点地区烟标印刷行业市场调研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重点地区（一）烟标印刷市场调研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重点地区（二）烟标印刷市场调研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重点地区（三）烟标印刷市场调研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重点地区（四）烟标印刷市场调研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重点地区（五）烟标印刷市场调研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国内烟标印刷行业价格回顾</w:t>
      </w:r>
      <w:r>
        <w:rPr>
          <w:rFonts w:hint="eastAsia"/>
        </w:rPr>
        <w:br/>
      </w:r>
      <w:r>
        <w:rPr>
          <w:rFonts w:hint="eastAsia"/>
        </w:rPr>
        <w:t>　　第二节 国内烟标印刷行业价格走势预测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国内烟标印刷行业价格影响因素分析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中国烟标印刷行业客户调研</w:t>
      </w:r>
      <w:r>
        <w:rPr>
          <w:rFonts w:hint="eastAsia"/>
        </w:rPr>
        <w:br/>
      </w:r>
      <w:r>
        <w:rPr>
          <w:rFonts w:hint="eastAsia"/>
        </w:rPr>
        <w:t>　　　　一、烟标印刷行业客户偏好调查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二、客户对烟标印刷品牌的首要认知渠道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三、烟标印刷品牌忠诚度调查</w:t>
      </w:r>
      <w:r>
        <w:rPr>
          <w:rFonts w:hint="eastAsia"/>
        </w:rPr>
        <w:br/>
      </w:r>
      <w:r>
        <w:rPr>
          <w:rFonts w:hint="eastAsia"/>
        </w:rPr>
        <w:t>　　　　四、烟标印刷行业客户消费理念调研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中国烟标印刷行业竞争格局分析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2025年烟标印刷行业集中度分析</w:t>
      </w:r>
      <w:r>
        <w:rPr>
          <w:rFonts w:hint="eastAsia"/>
        </w:rPr>
        <w:br/>
      </w:r>
      <w:r>
        <w:rPr>
          <w:rFonts w:hint="eastAsia"/>
        </w:rPr>
        <w:t>　　　　一、烟标印刷市场集中度分析</w:t>
      </w:r>
      <w:r>
        <w:rPr>
          <w:rFonts w:hint="eastAsia"/>
        </w:rPr>
        <w:br/>
      </w:r>
      <w:r>
        <w:rPr>
          <w:rFonts w:hint="eastAsia"/>
        </w:rPr>
        <w:t>　　　　二、烟标印刷企业集中度分析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2024-2025年烟标印刷行业竞争格局分析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一、烟标印刷行业竞争策略分析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二、烟标印刷行业竞争格局展望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三、我国烟标印刷市场竞争趋势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烟标印刷行业重点企业发展调研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烟标印刷行业企业经营策略研究分析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烟标印刷企业多样化经营策略分析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一、烟标印刷企业多样化经营情况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二、现行烟标印刷行业多样化经营的方向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大型烟标印刷企业集团未来发展策略分析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对中小烟标印刷企业生产经营的建议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烟标印刷行业投资风险与控制策略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烟标印刷行业SWOT模型分析</w:t>
      </w:r>
      <w:r>
        <w:rPr>
          <w:rFonts w:hint="eastAsia"/>
        </w:rPr>
        <w:br/>
      </w:r>
      <w:r>
        <w:rPr>
          <w:rFonts w:hint="eastAsia"/>
        </w:rPr>
        <w:t>　　　　一、烟标印刷行业优势分析</w:t>
      </w:r>
      <w:r>
        <w:rPr>
          <w:rFonts w:hint="eastAsia"/>
        </w:rPr>
        <w:br/>
      </w:r>
      <w:r>
        <w:rPr>
          <w:rFonts w:hint="eastAsia"/>
        </w:rPr>
        <w:t>　　　　二、烟标印刷行业劣势分析</w:t>
      </w:r>
      <w:r>
        <w:rPr>
          <w:rFonts w:hint="eastAsia"/>
        </w:rPr>
        <w:br/>
      </w:r>
      <w:r>
        <w:rPr>
          <w:rFonts w:hint="eastAsia"/>
        </w:rPr>
        <w:t>　　　　三、烟标印刷行业机会分析</w:t>
      </w:r>
      <w:r>
        <w:rPr>
          <w:rFonts w:hint="eastAsia"/>
        </w:rPr>
        <w:br/>
      </w:r>
      <w:r>
        <w:rPr>
          <w:rFonts w:hint="eastAsia"/>
        </w:rPr>
        <w:t>　　　　四、烟标印刷行业风险分析</w:t>
      </w:r>
      <w:r>
        <w:rPr>
          <w:rFonts w:hint="eastAsia"/>
        </w:rPr>
        <w:br/>
      </w:r>
      <w:r>
        <w:rPr>
          <w:rFonts w:hint="eastAsia"/>
        </w:rPr>
        <w:t>　　第二节 烟标印刷行业投资风险及控制策略分析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一、烟标印刷市场风险及控制策略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二、烟标印刷行业政策风险及控制策略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三、烟标印刷行业经营风险及控制策略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四、烟标印刷同业竞争风险及控制策略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五、烟标印刷行业其他风险及控制策略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2025-2031年中国烟标印刷行业投资潜力及发展趋势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2025-2031年烟标印刷行业投资潜力分析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一、烟标印刷行业重点可投资领域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二、烟标印刷行业目标市场需求潜力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三、烟标印刷行业投资潜力综合评判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中⋅智⋅林⋅：2025-2031年中国烟标印刷行业发展趋势分析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一、2025年烟标印刷市场前景分析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二、2025年烟标印刷发展趋势预测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三、2025-2031年我国烟标印刷行业发展剖析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五、未来烟标印刷行业发展变局剖析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烟标印刷行业类别</w:t>
      </w:r>
      <w:r>
        <w:rPr>
          <w:rFonts w:hint="eastAsia"/>
        </w:rPr>
        <w:br/>
      </w:r>
      <w:r>
        <w:rPr>
          <w:rFonts w:hint="eastAsia"/>
        </w:rPr>
        <w:t>　　图表 烟标印刷行业产业链调研</w:t>
      </w:r>
      <w:r>
        <w:rPr>
          <w:rFonts w:hint="eastAsia"/>
        </w:rPr>
        <w:br/>
      </w:r>
      <w:r>
        <w:rPr>
          <w:rFonts w:hint="eastAsia"/>
        </w:rPr>
        <w:t>　　图表 烟标印刷行业现状</w:t>
      </w:r>
      <w:r>
        <w:rPr>
          <w:rFonts w:hint="eastAsia"/>
        </w:rPr>
        <w:br/>
      </w:r>
      <w:r>
        <w:rPr>
          <w:rFonts w:hint="eastAsia"/>
        </w:rPr>
        <w:t>　　图表 烟标印刷行业标准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2019-2024年中国烟标印刷行业市场规模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2024年中国烟标印刷行业产能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2019-2024年中国烟标印刷行业产量统计</w:t>
      </w:r>
      <w:r>
        <w:rPr>
          <w:rFonts w:hint="eastAsia"/>
        </w:rPr>
        <w:br/>
      </w:r>
      <w:r>
        <w:rPr>
          <w:rFonts w:hint="eastAsia"/>
        </w:rPr>
        <w:t>　　图表 烟标印刷行业动态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2019-2024年中国烟标印刷市场需求量</w:t>
      </w:r>
      <w:r>
        <w:rPr>
          <w:rFonts w:hint="eastAsia"/>
        </w:rPr>
        <w:br/>
      </w:r>
      <w:r>
        <w:rPr>
          <w:rFonts w:hint="eastAsia"/>
        </w:rPr>
        <w:t>　　图表 2025年中国烟标印刷行业需求区域调研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2019-2024年中国烟标印刷行情</w:t>
      </w:r>
      <w:r>
        <w:rPr>
          <w:rFonts w:hint="eastAsia"/>
        </w:rPr>
        <w:br/>
      </w:r>
      <w:r>
        <w:rPr>
          <w:rFonts w:hint="eastAsia"/>
        </w:rPr>
        <w:t>　　图表 2019-2024年中国烟标印刷价格走势图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2019-2024年中国烟标印刷行业销售收入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2019-2024年中国烟标印刷行业盈利情况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2019-2024年中国烟标印刷行业利润总额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2019-2024年中国烟标印刷出口统计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烟标印刷行业竞争对手分析</w:t>
      </w:r>
      <w:r>
        <w:rPr>
          <w:rFonts w:hint="eastAsia"/>
        </w:rPr>
        <w:br/>
      </w:r>
      <w:r>
        <w:rPr>
          <w:rFonts w:hint="eastAsia"/>
        </w:rPr>
        <w:t>　　图表 烟标印刷重点企业（一）基本信息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2025-2031年中国烟标印刷行业市场规模预测</w:t>
      </w:r>
      <w:r>
        <w:rPr>
          <w:rFonts w:hint="eastAsia"/>
        </w:rPr>
        <w:br/>
      </w:r>
      <w:r>
        <w:rPr>
          <w:rFonts w:hint="eastAsia"/>
        </w:rPr>
        <w:t>　　图表 烟标印刷行业准入条件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2025-2031年中国烟标印刷市场前景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d200f33dd46f6" w:history="1">
        <w:r>
          <w:rPr>
            <w:rStyle w:val="Hyperlink"/>
          </w:rPr>
          <w:t>2025-2031年中国烟标印刷行业研究分析与发展前景预测报告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d200f33dd46f6" w:history="1">
        <w:r>
          <w:rPr>
            <w:rStyle w:val="Hyperlink"/>
          </w:rPr>
          <w:t>https://www.20087.com/0/91/YanBiaoYinShuaHangYeFaZhanQianJing.html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2bcd94cb7483d" w:history="1">
      <w:r>
        <w:rPr>
          <w:rStyle w:val="Hyperlink"/>
        </w:rPr>
        <w:t>2025-2031年中国烟标印刷行业研究分析与发展前景预测报告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anBiaoYinShuaHangYeFaZhanQianJing.html" TargetMode="External" Id="R3b2d200f33dd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anBiaoYinShuaHangYeFaZhanQianJing.html" TargetMode="External" Id="R8aa2bcd94cb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2024-09-23T07:03:00Z</dcterms:created>
  <dcterms:modified xsi:type="dcterms:W3CDTF">2024-09-23T08:03:00Z</dcterms:modified>
  <dc:subject>2025-2031年中国烟标印刷行业研究分析与发展前景预测报告</dc:subject>
  <dc:title>2025-2031年中国烟标印刷行业研究分析与发展前景预测报告</dc:title>
  <cp:keywords>2025-2031年中国烟标印刷行业研究分析与发展前景预测报告</cp:keywords>
  <dc:description>2025-2031年中国烟标印刷行业研究分析与发展前景预测报告</dc:description>
</cp:coreProperties>
</file>