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726a25e284db1" w:history="1">
              <w:r>
                <w:rPr>
                  <w:rStyle w:val="Hyperlink"/>
                </w:rPr>
                <w:t>2025-2031年全球与中国金属销行业现状及前景趋势预测报告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726a25e284db1" w:history="1">
              <w:r>
                <w:rPr>
                  <w:rStyle w:val="Hyperlink"/>
                </w:rPr>
                <w:t>2025-2031年全球与中国金属销行业现状及前景趋势预测报告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726a25e284db1" w:history="1">
                <w:r>
                  <w:rPr>
                    <w:rStyle w:val="Hyperlink"/>
                  </w:rPr>
                  <w:t>https://www.20087.com/0/81/JinShuXiaoHangYeQianJingQuShi.html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销是机械装配中常见的紧固件，用于定位和固定零件。近年来，随着制造业的精细化和标准化，金属销的材料和制造工艺得到了显著改善。高强度钢、不锈钢和钛合金等材料的应用，提高了金属销的承载能力和耐腐蚀性。精密加工技术和表面处理技术，如镀铬和氮化，确保了金属销的尺寸精度和表面硬度，延长了使用寿命。</w:t>
      </w:r>
      <w:r>
        <w:rPr>
          <w:rFonts w:hint="eastAsia"/>
        </w:rPr>
        <w:br/>
      </w:r>
      <w:r>
        <w:rPr>
          <w:rFonts w:hint="eastAsia"/>
        </w:rPr>
        <w:t>　　金属销的未来将更加注重材料的创新和生产工艺的优化。随着增材制造技术的进步，如3D打印，金属销的定制化生产将变得更为容易，能够满足特定应用的复杂几何形状和性能需求。同时，轻量化材料，如复合材料和铝锂合金，将被引入金属销的制造中，以减轻重量而不牺牲强度，特别适用于航空航天和汽车工业。此外，智能材料的开发，如形状记忆合金，将允许金属销具备自适应和自修复功能，增强其在动态环境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726a25e284db1" w:history="1">
        <w:r>
          <w:rPr>
            <w:rStyle w:val="Hyperlink"/>
          </w:rPr>
          <w:t>2025-2031年全球与中国金属销行业现状及前景趋势预测报告</w:t>
        </w:r>
      </w:hyperlink>
      <w:r>
        <w:rPr>
          <w:rFonts w:hint="eastAsia"/>
        </w:rPr>
        <w:t>》系统分析了金属销行业的市场规模、市场需求及价格波动，深入探讨了金属销产业链关键环节及各细分市场特点。报告基于权威数据，科学预测了金属销市场前景与发展趋势，同时评估了金属销重点企业的经营状况，包括品牌影响力、市场集中度及竞争格局。通过SWOT分析，报告揭示了金属销行业面临的风险与机遇，为金属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金属销行业目前现状分析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全球金属销总体规模分析</w:t>
      </w:r>
      <w:r>
        <w:rPr>
          <w:rFonts w:hint="eastAsia"/>
        </w:rPr>
        <w:br/>
      </w:r>
      <w:r>
        <w:rPr>
          <w:rFonts w:hint="eastAsia"/>
        </w:rPr>
        <w:t>　　2.1 全球金属销供需现状及预测（2020-2031）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2025年全球主要生产商金属销收入排名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全球主要厂商成立时间及金属销商业化日期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全球主要厂商金属销产品类型及应用</w:t>
      </w:r>
      <w:r>
        <w:rPr>
          <w:rFonts w:hint="eastAsia"/>
        </w:rPr>
        <w:br/>
      </w:r>
      <w:r>
        <w:rPr>
          <w:rFonts w:hint="eastAsia"/>
        </w:rPr>
        <w:t>　　3.7 金属销行业集中度、竞争程度分析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不同产品类型金属销分析</w:t>
      </w:r>
      <w:r>
        <w:rPr>
          <w:rFonts w:hint="eastAsia"/>
        </w:rPr>
        <w:br/>
      </w:r>
      <w:r>
        <w:rPr>
          <w:rFonts w:hint="eastAsia"/>
        </w:rPr>
        <w:t>　　6.1 全球不同产品类型金属销销量（2020-2031）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不同应用金属销分析</w:t>
      </w:r>
      <w:r>
        <w:rPr>
          <w:rFonts w:hint="eastAsia"/>
        </w:rPr>
        <w:br/>
      </w:r>
      <w:r>
        <w:rPr>
          <w:rFonts w:hint="eastAsia"/>
        </w:rPr>
        <w:t>　　7.1 全球不同应用金属销销量（2020-2031）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金属销产业链分析</w:t>
      </w:r>
      <w:r>
        <w:rPr>
          <w:rFonts w:hint="eastAsia"/>
        </w:rPr>
        <w:br/>
      </w:r>
      <w:r>
        <w:rPr>
          <w:rFonts w:hint="eastAsia"/>
        </w:rPr>
        <w:t>　　8.2 金属销产业上游供应分析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金属销下游典型客户</w:t>
      </w:r>
      <w:r>
        <w:rPr>
          <w:rFonts w:hint="eastAsia"/>
        </w:rPr>
        <w:br/>
      </w:r>
      <w:r>
        <w:rPr>
          <w:rFonts w:hint="eastAsia"/>
        </w:rPr>
        <w:t>　　8.4 金属销销售渠道分析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金属销行业发展面临的风险</w:t>
      </w:r>
      <w:r>
        <w:rPr>
          <w:rFonts w:hint="eastAsia"/>
        </w:rPr>
        <w:br/>
      </w:r>
      <w:r>
        <w:rPr>
          <w:rFonts w:hint="eastAsia"/>
        </w:rPr>
        <w:t>　　9.3 金属销行业政策分析</w:t>
      </w:r>
      <w:r>
        <w:rPr>
          <w:rFonts w:hint="eastAsia"/>
        </w:rPr>
        <w:br/>
      </w:r>
      <w:r>
        <w:rPr>
          <w:rFonts w:hint="eastAsia"/>
        </w:rPr>
        <w:t>　　9.4 金属销中国企业SWOT分析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金属销行业目前发展现状</w:t>
      </w:r>
      <w:r>
        <w:rPr>
          <w:rFonts w:hint="eastAsia"/>
        </w:rPr>
        <w:br/>
      </w:r>
      <w:r>
        <w:rPr>
          <w:rFonts w:hint="eastAsia"/>
        </w:rPr>
        <w:t>　　表4 金属销发展趋势</w:t>
      </w:r>
      <w:r>
        <w:rPr>
          <w:rFonts w:hint="eastAsia"/>
        </w:rPr>
        <w:br/>
      </w:r>
      <w:r>
        <w:rPr>
          <w:rFonts w:hint="eastAsia"/>
        </w:rPr>
        <w:t>　　表5 全球主要地区金属销产量增速（CAGR）：2020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全球主要地区金属销产量（2020-2025）&amp;（千件）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全球主要地区金属销产量（2025-2031）&amp;（千件）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全球主要地区金属销产量市场份额（2020-2025）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全球主要地区金属销产量市场份额（2025-2031）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全球市场主要厂商金属销产能（2020-2025）&amp;（千件）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全球市场主要厂商金属销销量（2020-2025）&amp;（千件）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全球市场主要厂商金属销销量市场份额（2020-2025）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全球市场主要厂商金属销销售收入（2020-2025）&amp;（百万美元）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全球市场主要厂商金属销销售收入市场份额（2020-2025）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全球市场主要厂商金属销销售价格（2020-2025）&amp;（美元/件）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2025年全球主要生产商金属销收入排名（百万美元）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中国市场主要厂商金属销销量（2020-2025）&amp;（千件）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中国市场主要厂商金属销销量市场份额（2020-2025）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中国市场主要厂商金属销销售收入（2020-2025）&amp;（百万美元）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中国市场主要厂商金属销销售收入市场份额（2020-2025）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2025年中国主要生产商金属销收入排名（百万美元）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中国市场主要厂商金属销销售价格（2020-2025）&amp;（美元/件）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全球主要厂商金属销总部及产地分布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全球主要厂商成立时间及金属销商业化日期</w:t>
      </w:r>
      <w:r>
        <w:rPr>
          <w:rFonts w:hint="eastAsia"/>
        </w:rPr>
        <w:br/>
      </w:r>
      <w:r>
        <w:rPr>
          <w:rFonts w:hint="eastAsia"/>
        </w:rPr>
        <w:t>　　表25 全球主要厂商金属销产品类型及应用</w:t>
      </w:r>
      <w:r>
        <w:rPr>
          <w:rFonts w:hint="eastAsia"/>
        </w:rPr>
        <w:br/>
      </w:r>
      <w:r>
        <w:rPr>
          <w:rFonts w:hint="eastAsia"/>
        </w:rPr>
        <w:t>　　表26 2025年全球金属销主要厂商市场地位（第一梯队、第二梯队和第三梯队）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全球金属销市场投资、并购等现状分析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全球主要地区金属销销售收入增速：（2020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全球主要地区金属销销售收入（2020-2025）&amp;（百万美元）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全球主要地区金属销销售收入市场份额（2020-2025）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全球主要地区金属销收入（2025-2031）&amp;（百万美元）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全球主要地区金属销收入市场份额（2025-2031）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全球主要地区金属销销量（千件）：2020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全球主要地区金属销销量（2020-2025）&amp;（千件）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全球主要地区金属销销量市场份额（2020-2025）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全球主要地区金属销销量（2025-2031）&amp;（千件）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全球主要地区金属销销量份额（2025-2031）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金属销生产基地、销售区域、竞争对手及市场地位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金属销产品规格、参数及市场应用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金属销销量（千件）、收入（百万美元）、价格（美元/件）及毛利率（2020-2025）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全球不同产品类型金属销销量（2020-2025）&amp;（千件）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表134 全球不同产品类型金属销销量市场份额（2020-2025）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全球不同产品类型金属销销量预测（2025-2031）&amp;（千件）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表136 全球不同产品类型金属销销量市场份额预测（2025-2031）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全球不同产品类型金属销收入（2020-2025）&amp;（百万美元）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全球不同产品类型金属销收入市场份额（2020-2025）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全球不同产品类型金属销收入预测（2025-2031）&amp;（百万美元）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全球不同类型金属销收入市场份额预测（2025-2031）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全球不同应用金属销销量（2020-2025年）&amp;（千件）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全球不同应用金属销销量市场份额（2020-2025）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全球不同应用金属销销量预测（2025-2031）&amp;（千件）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全球不同应用金属销销量市场份额预测（2025-2031）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全球不同应用金属销收入（2020-2025年）&amp;（百万美元）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全球不同应用金属销收入市场份额（2020-2025）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全球不同应用金属销收入预测（2025-2031）&amp;（百万美元）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全球不同应用金属销收入市场份额预测（2025-2031）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金属销上游原料供应商及联系方式列表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金属销典型客户列表</w:t>
      </w:r>
      <w:r>
        <w:rPr>
          <w:rFonts w:hint="eastAsia"/>
        </w:rPr>
        <w:br/>
      </w:r>
      <w:r>
        <w:rPr>
          <w:rFonts w:hint="eastAsia"/>
        </w:rPr>
        <w:t>　　表151 金属销主要销售模式及销售渠道</w:t>
      </w:r>
      <w:r>
        <w:rPr>
          <w:rFonts w:hint="eastAsia"/>
        </w:rPr>
        <w:br/>
      </w:r>
      <w:r>
        <w:rPr>
          <w:rFonts w:hint="eastAsia"/>
        </w:rPr>
        <w:t>　　表152 金属销行业发展机遇及主要驱动因素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金属销行业发展面临的风险</w:t>
      </w:r>
      <w:r>
        <w:rPr>
          <w:rFonts w:hint="eastAsia"/>
        </w:rPr>
        <w:br/>
      </w:r>
      <w:r>
        <w:rPr>
          <w:rFonts w:hint="eastAsia"/>
        </w:rPr>
        <w:t>　　表154 金属销行业政策分析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全球不同产品类型金属销市场份额2024 VS 2025</w:t>
      </w:r>
      <w:r>
        <w:rPr>
          <w:rFonts w:hint="eastAsia"/>
        </w:rPr>
        <w:br/>
      </w:r>
      <w:r>
        <w:rPr>
          <w:rFonts w:hint="eastAsia"/>
        </w:rPr>
        <w:t>　　图4 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全球不同应用金属销销售额2020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全球不同应用金属销市场份额2024 VS 2025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全球金属销产能、产量、产能利用率及发展趋势（2020-2031）&amp;（千件）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全球金属销产量、需求量及发展趋势（2020-2031）&amp;（千件）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全球主要地区金属销产量市场份额（2020-2031）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中国金属销产能、产量、产能利用率及发展趋势（2020-2031）&amp;（千件）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中国金属销产量、市场需求量及发展趋势（2020-2031）&amp;（千件）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全球金属销市场销售额及增长率：（2020-2031）&amp;（百万美元）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全球市场金属销价格趋势（2020-2031）&amp;（千件）&amp;（美元/件）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2025年全球市场主要厂商金属销销量市场份额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2025年全球市场主要厂商金属销收入市场份额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2025年中国市场主要厂商金属销销量市场份额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2025年中国市场主要厂商金属销收入市场份额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2025年全球前五大生产商金属销市场份额</w:t>
      </w:r>
      <w:r>
        <w:rPr>
          <w:rFonts w:hint="eastAsia"/>
        </w:rPr>
        <w:br/>
      </w:r>
      <w:r>
        <w:rPr>
          <w:rFonts w:hint="eastAsia"/>
        </w:rPr>
        <w:t>　　图27 2025年全球金属销第一梯队、第二梯队和第三梯队生产商（品牌）及市场份额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全球主要地区金属销销售收入（2020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全球主要地区金属销销售收入市场份额（2024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北美市场金属销销量及增长率（2020-2031）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北美市场金属销收入及增长率（2020-2031）&amp;（百万美元）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欧洲市场金属销销量及增长率（2020-2031）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欧洲市场金属销收入及增长率（2020-2031）&amp;（百万美元）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中国市场金属销销量及增长率（2020-2031）&amp;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中国市场金属销收入及增长率（2020-2031）&amp;（百万美元）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日本市场金属销销量及增长率（2020-2031）&amp;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日本市场金属销收入及增长率（2020-2031）&amp;（百万美元）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全球不同产品类型金属销价格走势（2020-2031）&amp;（美元/件）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全球不同应用金属销价格走势（2020-2031）&amp;（美元/件）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金属销产业链</w:t>
      </w:r>
      <w:r>
        <w:rPr>
          <w:rFonts w:hint="eastAsia"/>
        </w:rPr>
        <w:br/>
      </w:r>
      <w:r>
        <w:rPr>
          <w:rFonts w:hint="eastAsia"/>
        </w:rPr>
        <w:t>　　图41 金属销中国企业SWOT分析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726a25e284db1" w:history="1">
        <w:r>
          <w:rPr>
            <w:rStyle w:val="Hyperlink"/>
          </w:rPr>
          <w:t>2025-2031年全球与中国金属销行业现状及前景趋势预测报告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726a25e284db1" w:history="1">
        <w:r>
          <w:rPr>
            <w:rStyle w:val="Hyperlink"/>
          </w:rPr>
          <w:t>https://www.20087.com/0/81/JinShuXiaoHangYeQianJingQuShi.html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热点：金属销怎么安装、金属销怎么安装、金属销如何使用、金属销子怎么固定、铁销价格、金属销怎么安装视频、铁销与铁屑有什么区别、金属销的作用、不锈钢圆柱销厂家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0a9a295f9415d" w:history="1">
      <w:r>
        <w:rPr>
          <w:rStyle w:val="Hyperlink"/>
        </w:rPr>
        <w:t>2025-2031年全球与中国金属销行业现状及前景趋势预测报告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nShuXiaoHangYeQianJingQuShi.html" TargetMode="External" Id="Ra3d726a25e28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nShuXiaoHangYeQianJingQuShi.html" TargetMode="External" Id="R9290a9a295f9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2025-05-18T23:15:00Z</dcterms:created>
  <dcterms:modified xsi:type="dcterms:W3CDTF">2025-05-19T00:15:00Z</dcterms:modified>
  <dc:subject>2025-2031年全球与中国金属销行业现状及前景趋势预测报告</dc:subject>
  <dc:title>2025-2031年全球与中国金属销行业现状及前景趋势预测报告</dc:title>
  <cp:keywords>2025-2031年全球与中国金属销行业现状及前景趋势预测报告</cp:keywords>
  <dc:description>2025-2031年全球与中国金属销行业现状及前景趋势预测报告</dc:description>
</cp:coreProperties>
</file>