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11867a6f914f86" w:history="1">
              <w:r>
                <w:rPr>
                  <w:rStyle w:val="Hyperlink"/>
                </w:rPr>
                <w:t>2026-2032年中国玩具汽车行业市场深度调研及前景预测报告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11867a6f914f86" w:history="1">
              <w:r>
                <w:rPr>
                  <w:rStyle w:val="Hyperlink"/>
                </w:rPr>
                <w:t>2026-2032年中国玩具汽车行业市场深度调研及前景预测报告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0675810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11867a6f914f86" w:history="1">
                <w:r>
                  <w:rPr>
                    <w:rStyle w:val="Hyperlink"/>
                  </w:rPr>
                  <w:t>https://www.20087.com/0/81/WanJuQiCheFaZhanQuShi.html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玩具汽车是儿童和收藏爱好者喜爱的玩物，其市场经历了从简单的静态模型到功能多样、科技含量高的演变。现代玩具汽车不仅在外形设计上追求与真实汽车的高仿度，还融入了遥控、编程、AR/VR互动等元素，为孩子们提供了寓教于乐的学习体验。随着3D打印技术的应用，玩具汽车的定制化和个性化生产成为可能，满足了消费者的独特需求。</w:t>
      </w:r>
      <w:r>
        <w:rPr>
          <w:rFonts w:hint="eastAsia"/>
        </w:rPr>
        <w:br/>
      </w:r>
      <w:r>
        <w:rPr>
          <w:rFonts w:hint="eastAsia"/>
        </w:rPr>
        <w:t>　　未来，玩具汽车将更加注重教育性和娱乐性的结合，通过增强现实（AR）和虚拟现实（VR）技术，让孩子们在游戏过程中学习科学原理和工程知识。同时，环保材料的使用将成为趋势，以减少对环境的影响，响应社会对可持续发展的呼吁。此外，随着AI技术的发展，玩具汽车可能会集成更高级的人工智能，如语音识别和情感交互，为儿童提供更加生动有趣的互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11867a6f914f86" w:history="1">
        <w:r>
          <w:rPr>
            <w:rStyle w:val="Hyperlink"/>
          </w:rPr>
          <w:t>2026-2032年中国玩具汽车行业市场深度调研及前景预测报告</w:t>
        </w:r>
      </w:hyperlink>
      <w:r>
        <w:rPr>
          <w:rFonts w:hint="eastAsia"/>
        </w:rPr>
        <w:t>》系统分析了玩具汽车行业的市场运行态势及发展趋势。报告从玩具汽车行业基础知识、发展环境入手，结合玩具汽车行业运行数据和产业链结构，全面解读玩具汽车市场竞争格局及重点企业表现，并基于此对玩具汽车行业发展前景作出预测，提供可操作的发展建议。研究采用定性与定量相结合的方法，整合国家统计局、相关协会的权威数据以及一手调研资料，确保结论的准确性和实用性，为玩具汽车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中国玩具汽车行业竞争背景分析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四、政策变更对玩具汽车行业影响分析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六、金融危机对玩具汽车行业影响分析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六、社会背景对玩具汽车行业影响分析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四、技术创新对玩具汽车行业影响分析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中国玩具汽车市场现状分析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一、2020-2025年中国玩具汽车的供给分析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二、2020-2025年中国玩具汽车的需求分析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三、2020-2025年中国玩具汽车的供需平衡分析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一、2026-2032年中国玩具汽车的供给预测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二、2026-2032年中国玩具汽车的需求预测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玩具汽车的进出口分析</w:t>
      </w:r>
      <w:r>
        <w:rPr>
          <w:rFonts w:hint="eastAsia"/>
        </w:rPr>
        <w:br/>
      </w:r>
      <w:r>
        <w:rPr>
          <w:rFonts w:hint="eastAsia"/>
        </w:rPr>
        <w:t>　　第一节 中国玩具汽车的进出口格局分析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2020-2025年中国玩具汽车的进出口数据统计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2026-2032年中国玩具汽车的进口预测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2026-2032年中国玩具汽车的出口预测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2020-2025年中国玩具汽车行业重点数据解析</w:t>
      </w:r>
      <w:r>
        <w:rPr>
          <w:rFonts w:hint="eastAsia"/>
        </w:rPr>
        <w:br/>
      </w:r>
      <w:r>
        <w:rPr>
          <w:rFonts w:hint="eastAsia"/>
        </w:rPr>
        <w:t>　　第一节 玩具汽车行业规模情况分析</w:t>
      </w:r>
      <w:r>
        <w:rPr>
          <w:rFonts w:hint="eastAsia"/>
        </w:rPr>
        <w:br/>
      </w:r>
      <w:r>
        <w:rPr>
          <w:rFonts w:hint="eastAsia"/>
        </w:rPr>
        <w:t>　　　　一、玩具汽车行业单位规模情况分析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二、玩具汽车行业人员规模状况分析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三、玩具汽车行业资产规模状况分析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四、玩具汽车行业市场规模状况分析</w:t>
      </w:r>
      <w:r>
        <w:rPr>
          <w:rFonts w:hint="eastAsia"/>
        </w:rPr>
        <w:br/>
      </w:r>
      <w:r>
        <w:rPr>
          <w:rFonts w:hint="eastAsia"/>
        </w:rPr>
        <w:t>　　第二节 玩具汽车行业综合能力分析及预测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一、玩具汽车行业盈利能力分析</w:t>
      </w:r>
      <w:r>
        <w:rPr>
          <w:rFonts w:hint="eastAsia"/>
        </w:rPr>
        <w:br/>
      </w:r>
      <w:r>
        <w:rPr>
          <w:rFonts w:hint="eastAsia"/>
        </w:rPr>
        <w:t>　　　　二、玩具汽车行业偿债能力分析</w:t>
      </w:r>
      <w:r>
        <w:rPr>
          <w:rFonts w:hint="eastAsia"/>
        </w:rPr>
        <w:br/>
      </w:r>
      <w:r>
        <w:rPr>
          <w:rFonts w:hint="eastAsia"/>
        </w:rPr>
        <w:t>　　　　三、玩具汽车行业营运能力分析</w:t>
      </w:r>
      <w:r>
        <w:rPr>
          <w:rFonts w:hint="eastAsia"/>
        </w:rPr>
        <w:br/>
      </w:r>
      <w:r>
        <w:rPr>
          <w:rFonts w:hint="eastAsia"/>
        </w:rPr>
        <w:t>　　　　四、玩具汽车行业发展能力分析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玩具汽车行业各区域格局分析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玩具汽车行业市场竞争分析</w:t>
      </w:r>
      <w:r>
        <w:rPr>
          <w:rFonts w:hint="eastAsia"/>
        </w:rPr>
        <w:br/>
      </w:r>
      <w:r>
        <w:rPr>
          <w:rFonts w:hint="eastAsia"/>
        </w:rPr>
        <w:t>　　第一节 玩具汽车行业竞争结构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中国玩具汽车行业国际竞争力比较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玩具汽车行业集中度分析</w:t>
      </w:r>
      <w:r>
        <w:rPr>
          <w:rFonts w:hint="eastAsia"/>
        </w:rPr>
        <w:br/>
      </w:r>
      <w:r>
        <w:rPr>
          <w:rFonts w:hint="eastAsia"/>
        </w:rPr>
        <w:t>　　第四节 玩具汽车行业竞争趋势</w:t>
      </w:r>
      <w:r>
        <w:rPr>
          <w:rFonts w:hint="eastAsia"/>
        </w:rPr>
        <w:br/>
      </w:r>
      <w:r>
        <w:rPr>
          <w:rFonts w:hint="eastAsia"/>
        </w:rPr>
        <w:t>　　第五节 玩具汽车行业竞争策略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玩具汽车行业重点企业发展分析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2026-2032年玩具汽车行业投资分析</w:t>
      </w:r>
      <w:r>
        <w:rPr>
          <w:rFonts w:hint="eastAsia"/>
        </w:rPr>
        <w:br/>
      </w:r>
      <w:r>
        <w:rPr>
          <w:rFonts w:hint="eastAsia"/>
        </w:rPr>
        <w:t>　　第一节 2026-2032年玩具汽车行业投资环境</w:t>
      </w:r>
      <w:r>
        <w:rPr>
          <w:rFonts w:hint="eastAsia"/>
        </w:rPr>
        <w:br/>
      </w:r>
      <w:r>
        <w:rPr>
          <w:rFonts w:hint="eastAsia"/>
        </w:rPr>
        <w:t>　　第二节 2026-2032年玩具汽车行业投资机遇</w:t>
      </w:r>
      <w:r>
        <w:rPr>
          <w:rFonts w:hint="eastAsia"/>
        </w:rPr>
        <w:br/>
      </w:r>
      <w:r>
        <w:rPr>
          <w:rFonts w:hint="eastAsia"/>
        </w:rPr>
        <w:t>　　第三节 2026-2032年玩具汽车行业投资风险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2026-2032年玩具汽车行业投资前景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玩具汽车行业前景分析及对策</w:t>
      </w:r>
      <w:r>
        <w:rPr>
          <w:rFonts w:hint="eastAsia"/>
        </w:rPr>
        <w:br/>
      </w:r>
      <w:r>
        <w:rPr>
          <w:rFonts w:hint="eastAsia"/>
        </w:rPr>
        <w:t>　　第一节 玩具汽车行业发展前景分析</w:t>
      </w:r>
      <w:r>
        <w:rPr>
          <w:rFonts w:hint="eastAsia"/>
        </w:rPr>
        <w:br/>
      </w:r>
      <w:r>
        <w:rPr>
          <w:rFonts w:hint="eastAsia"/>
        </w:rPr>
        <w:t>　　　　一、玩具汽车行业市场发展前景分析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二、玩具汽车行业市场蕴藏的商机分析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三、玩具汽车行业十四五规划整体解读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中⋅智⋅林 玩具汽车行业发展对策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玩具汽车行业历程</w:t>
      </w:r>
      <w:r>
        <w:rPr>
          <w:rFonts w:hint="eastAsia"/>
        </w:rPr>
        <w:br/>
      </w:r>
      <w:r>
        <w:rPr>
          <w:rFonts w:hint="eastAsia"/>
        </w:rPr>
        <w:t>　　图表 玩具汽车行业生命周期</w:t>
      </w:r>
      <w:r>
        <w:rPr>
          <w:rFonts w:hint="eastAsia"/>
        </w:rPr>
        <w:br/>
      </w:r>
      <w:r>
        <w:rPr>
          <w:rFonts w:hint="eastAsia"/>
        </w:rPr>
        <w:t>　　图表 玩具汽车行业产业链分析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2020-2025年中国玩具汽车行业市场规模及增长情况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2020-2025年玩具汽车行业市场容量分析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2020-2025年中国玩具汽车行业产能统计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2020-2025年中国玩具汽车行业产量及增长趋势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2020-2025年中国玩具汽车市场需求量及增速统计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2025年中国玩具汽车行业需求领域分布格局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2020-2025年中国玩具汽车行业销售收入分析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2020-2025年中国玩具汽车行业盈利情况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2020-2025年中国玩具汽车行业利润总额统计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2020-2025年中国玩具汽车进口数量分析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2020-2025年中国玩具汽车进口金额分析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2020-2025年中国玩具汽车出口数量分析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2020-2025年中国玩具汽车出口金额分析</w:t>
      </w:r>
      <w:r>
        <w:rPr>
          <w:rFonts w:hint="eastAsia"/>
        </w:rPr>
        <w:br/>
      </w:r>
      <w:r>
        <w:rPr>
          <w:rFonts w:hint="eastAsia"/>
        </w:rPr>
        <w:t>　　图表 2025年中国玩具汽车进口国家及地区分析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2025年中国玩具汽车出口国家及地区分析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2020-2025年中国玩具汽车行业企业数量情况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2020-2025年中国玩具汽车行业企业平均规模情况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**地区玩具汽车市场规模及增长情况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**地区玩具汽车行业市场需求情况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**地区玩具汽车市场规模及增长情况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**地区玩具汽车行业市场需求情况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**地区玩具汽车市场规模及增长情况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**地区玩具汽车行业市场需求情况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**地区玩具汽车市场规模及增长情况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**地区玩具汽车行业市场需求情况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玩具汽车重点企业（一）基本信息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玩具汽车重点企业（一）经营情况分析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玩具汽车重点企业（一）主要经济指标情况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玩具汽车重点企业（一）盈利能力情况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玩具汽车重点企业（一）偿债能力情况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玩具汽车重点企业（一）运营能力情况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玩具汽车重点企业（一）成长能力情况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玩具汽车重点企业（二）基本信息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玩具汽车重点企业（二）经营情况分析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玩具汽车重点企业（二）主要经济指标情况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玩具汽车重点企业（二）盈利能力情况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玩具汽车重点企业（二）偿债能力情况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玩具汽车重点企业（二）运营能力情况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玩具汽车重点企业（二）成长能力情况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玩具汽车企业信息</w:t>
      </w:r>
      <w:r>
        <w:rPr>
          <w:rFonts w:hint="eastAsia"/>
        </w:rPr>
        <w:br/>
      </w:r>
      <w:r>
        <w:rPr>
          <w:rFonts w:hint="eastAsia"/>
        </w:rPr>
        <w:t>　　图表 玩具汽车企业经营情况分析</w:t>
      </w:r>
      <w:r>
        <w:rPr>
          <w:rFonts w:hint="eastAsia"/>
        </w:rPr>
        <w:br/>
      </w:r>
      <w:r>
        <w:rPr>
          <w:rFonts w:hint="eastAsia"/>
        </w:rPr>
        <w:t>　　图表 玩具汽车重点企业（三）主要经济指标情况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玩具汽车重点企业（三）盈利能力情况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玩具汽车重点企业（三）偿债能力情况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玩具汽车重点企业（三）运营能力情况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玩具汽车重点企业（三）成长能力情况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2026-2032年中国玩具汽车行业产能预测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2026-2032年中国玩具汽车行业产量预测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2026-2032年中国玩具汽车市场需求量预测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2026-2032年中国玩具汽车行业供需平衡预测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2026-2032年中国玩具汽车行业市场容量预测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2026-2032年中国玩具汽车行业市场规模预测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2026-2032年中国玩具汽车市场前景分析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2026-2032年中国玩具汽车发展趋势预测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11867a6f914f86" w:history="1">
        <w:r>
          <w:rPr>
            <w:rStyle w:val="Hyperlink"/>
          </w:rPr>
          <w:t>2026-2032年中国玩具汽车行业市场深度调研及前景预测报告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0675810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11867a6f914f86" w:history="1">
        <w:r>
          <w:rPr>
            <w:rStyle w:val="Hyperlink"/>
          </w:rPr>
          <w:t>https://www.20087.com/0/81/WanJuQiCheFaZhanQuShi.html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热点：小孩玩具车、玩具汽车视频大全视频高清、大型汽车玩具、玩具汽车图片、小汽车玩具视频、玩具汽车模型报价、玩具小汽车图片大全大图、玩具汽车怎么画、儿童玩具车大全所有车类型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72503e6ac64702" w:history="1">
      <w:r>
        <w:rPr>
          <w:rStyle w:val="Hyperlink"/>
        </w:rPr>
        <w:t>2026-2032年中国玩具汽车行业市场深度调研及前景预测报告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WanJuQiCheFaZhanQuShi.html" TargetMode="External" Id="Rb111867a6f914f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WanJuQiCheFaZhanQuShi.html" TargetMode="External" Id="R0b72503e6ac647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2025-09-10T23:34:00Z</dcterms:created>
  <dcterms:modified xsi:type="dcterms:W3CDTF">2025-09-11T00:34:00Z</dcterms:modified>
  <dc:subject>2026-2032年中国玩具汽车行业市场深度调研及前景预测报告</dc:subject>
  <dc:title>2026-2032年中国玩具汽车行业市场深度调研及前景预测报告</dc:title>
  <cp:keywords>2026-2032年中国玩具汽车行业市场深度调研及前景预测报告</cp:keywords>
  <dc:description>2026-2032年中国玩具汽车行业市场深度调研及前景预测报告</dc:description>
</cp:coreProperties>
</file>