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63b9e8c44efb" w:history="1">
              <w:r>
                <w:rPr>
                  <w:rStyle w:val="Hyperlink"/>
                </w:rPr>
                <w:t>中国口腔清洁用品行业现状调研与发展趋势预测报告（2025-2031年）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63b9e8c44efb" w:history="1">
              <w:r>
                <w:rPr>
                  <w:rStyle w:val="Hyperlink"/>
                </w:rPr>
                <w:t>中国口腔清洁用品行业现状调研与发展趋势预测报告（2025-2031年）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63b9e8c44efb" w:history="1">
                <w:r>
                  <w:rPr>
                    <w:rStyle w:val="Hyperlink"/>
                  </w:rPr>
                  <w:t>https://www.20087.com/1/91/KouQiangQingJieYongPinHangYeXian.html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刷、牙膏、漱口水等多种产品，近年来随着公众对口腔健康意识的提高，口腔清洁用品市场需求持续增长。目前，口腔清洁用品不仅在材质和设计上进行了创新，如采用了纳米技术、抗菌材料等，还在功能上进行了拓展，如加入了美白、防蛀等特性。此外，随着消费者对个性化和定制化产品的需求增加，市场上出现了更多针对特定口腔问题的专用产品。</w:t>
      </w:r>
      <w:r>
        <w:rPr>
          <w:rFonts w:hint="eastAsia"/>
        </w:rPr>
        <w:br/>
      </w:r>
      <w:r>
        <w:rPr>
          <w:rFonts w:hint="eastAsia"/>
        </w:rPr>
        <w:t>　　未来，口腔清洁用品的发展将主要体现在以下几个方面：一是技术创新，通过引入新型材料和配方来提高产品的清洁效果和舒适度；二是个性化需求，根据不同的口腔健康状况提供定制化的清洁方案；三是环保要求，开发更多可降解或可回收的口腔清洁用品，减少对环境的影响；四是智能化水平提升，通过集成传感器技术和移动应用程序提高用户的使用体验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b63b9e8c44efb" w:history="1">
        <w:r>
          <w:rPr>
            <w:rStyle w:val="Hyperlink"/>
          </w:rPr>
          <w:t>中国口腔清洁用品行业现状调研与发展趋势预测报告（2025-2031年）</w:t>
        </w:r>
      </w:hyperlink>
      <w:r>
        <w:rPr>
          <w:rFonts w:hint="eastAsia"/>
        </w:rPr>
        <w:t>》系统分析了口腔清洁用品行业的市场规模、需求动态及价格趋势，并深入探讨了口腔清洁用品产业链结构的变化与发展。报告详细解读了口腔清洁用品行业现状，科学预测了未来市场前景与发展趋势，同时对口腔清洁用品细分市场的竞争格局进行了全面评估，重点关注领先企业的竞争实力、市场集中度及品牌影响力。结合口腔清洁用品技术现状与未来方向，报告揭示了口腔清洁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口腔清洁行业概述</w:t>
      </w:r>
      <w:r>
        <w:rPr>
          <w:rFonts w:hint="eastAsia"/>
        </w:rPr>
        <w:br/>
      </w:r>
      <w:r>
        <w:rPr>
          <w:rFonts w:hint="eastAsia"/>
        </w:rPr>
        <w:t>　　第一节 口腔清洁概念及种类</w:t>
      </w:r>
      <w:r>
        <w:rPr>
          <w:rFonts w:hint="eastAsia"/>
        </w:rPr>
        <w:br/>
      </w:r>
      <w:r>
        <w:rPr>
          <w:rFonts w:hint="eastAsia"/>
        </w:rPr>
        <w:t>　　　　一、口腔清洁定义</w:t>
      </w:r>
      <w:r>
        <w:rPr>
          <w:rFonts w:hint="eastAsia"/>
        </w:rPr>
        <w:br/>
      </w:r>
      <w:r>
        <w:rPr>
          <w:rFonts w:hint="eastAsia"/>
        </w:rPr>
        <w:t>　　　　二、组成成份</w:t>
      </w:r>
      <w:r>
        <w:rPr>
          <w:rFonts w:hint="eastAsia"/>
        </w:rPr>
        <w:br/>
      </w:r>
      <w:r>
        <w:rPr>
          <w:rFonts w:hint="eastAsia"/>
        </w:rPr>
        <w:t>　　　　三、主要功用和种类</w:t>
      </w:r>
      <w:r>
        <w:rPr>
          <w:rFonts w:hint="eastAsia"/>
        </w:rPr>
        <w:br/>
      </w:r>
      <w:r>
        <w:rPr>
          <w:rFonts w:hint="eastAsia"/>
        </w:rPr>
        <w:t>　　　　四、口腔清洁主要成份分析</w:t>
      </w:r>
      <w:r>
        <w:rPr>
          <w:rFonts w:hint="eastAsia"/>
        </w:rPr>
        <w:br/>
      </w:r>
      <w:r>
        <w:rPr>
          <w:rFonts w:hint="eastAsia"/>
        </w:rPr>
        <w:t>　　　　五、口腔清洁应符合的各项要求</w:t>
      </w:r>
      <w:r>
        <w:rPr>
          <w:rFonts w:hint="eastAsia"/>
        </w:rPr>
        <w:br/>
      </w:r>
      <w:r>
        <w:rPr>
          <w:rFonts w:hint="eastAsia"/>
        </w:rPr>
        <w:t>　　第二节 口腔清洁行业国内外发展概述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一、全球口腔清洁行业发展概述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二、中国口腔清洁行业发展概述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口腔清洁行业发展环境分析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1、国外企业分析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口腔清洁行业关联产业分析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二、国内漱口水市场发展概况</w:t>
      </w:r>
      <w:r>
        <w:rPr>
          <w:rFonts w:hint="eastAsia"/>
        </w:rPr>
        <w:br/>
      </w:r>
      <w:r>
        <w:rPr>
          <w:rFonts w:hint="eastAsia"/>
        </w:rPr>
        <w:t>　　　　三、漱口水市场发展的机遇与挑战</w:t>
      </w:r>
      <w:r>
        <w:rPr>
          <w:rFonts w:hint="eastAsia"/>
        </w:rPr>
        <w:br/>
      </w:r>
      <w:r>
        <w:rPr>
          <w:rFonts w:hint="eastAsia"/>
        </w:rPr>
        <w:t>　　　　四、漱口水市场潜力分析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一、牙刷行来发展概况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三、电动牙刷的的市场机会与定位策略分析</w:t>
      </w:r>
      <w:r>
        <w:rPr>
          <w:rFonts w:hint="eastAsia"/>
        </w:rPr>
        <w:br/>
      </w:r>
      <w:r>
        <w:rPr>
          <w:rFonts w:hint="eastAsia"/>
        </w:rPr>
        <w:t>　　　　四、牙刷个性化投资策略</w:t>
      </w:r>
      <w:r>
        <w:rPr>
          <w:rFonts w:hint="eastAsia"/>
        </w:rPr>
        <w:br/>
      </w:r>
      <w:r>
        <w:rPr>
          <w:rFonts w:hint="eastAsia"/>
        </w:rPr>
        <w:t>　　第三节 口腔清洁包装</w:t>
      </w:r>
      <w:r>
        <w:rPr>
          <w:rFonts w:hint="eastAsia"/>
        </w:rPr>
        <w:br/>
      </w:r>
      <w:r>
        <w:rPr>
          <w:rFonts w:hint="eastAsia"/>
        </w:rPr>
        <w:t>　　　　一、全塑复合软管口腔清洁包装发展</w:t>
      </w:r>
      <w:r>
        <w:rPr>
          <w:rFonts w:hint="eastAsia"/>
        </w:rPr>
        <w:br/>
      </w:r>
      <w:r>
        <w:rPr>
          <w:rFonts w:hint="eastAsia"/>
        </w:rPr>
        <w:t>　　　　二、口腔清洁包装的色彩和构图设计特色</w:t>
      </w:r>
      <w:r>
        <w:rPr>
          <w:rFonts w:hint="eastAsia"/>
        </w:rPr>
        <w:br/>
      </w:r>
      <w:r>
        <w:rPr>
          <w:rFonts w:hint="eastAsia"/>
        </w:rPr>
        <w:t>　　　　三、口腔清洁包装市场存在的问题</w:t>
      </w:r>
      <w:r>
        <w:rPr>
          <w:rFonts w:hint="eastAsia"/>
        </w:rPr>
        <w:br/>
      </w:r>
      <w:r>
        <w:rPr>
          <w:rFonts w:hint="eastAsia"/>
        </w:rPr>
        <w:t>　　　　四、口腔清洁软管的未来发展方向</w:t>
      </w:r>
      <w:r>
        <w:rPr>
          <w:rFonts w:hint="eastAsia"/>
        </w:rPr>
        <w:br/>
      </w:r>
      <w:r>
        <w:rPr>
          <w:rFonts w:hint="eastAsia"/>
        </w:rPr>
        <w:t>　　第四节 口腔清洁原料市场调研</w:t>
      </w:r>
      <w:r>
        <w:rPr>
          <w:rFonts w:hint="eastAsia"/>
        </w:rPr>
        <w:br/>
      </w:r>
      <w:r>
        <w:rPr>
          <w:rFonts w:hint="eastAsia"/>
        </w:rPr>
        <w:t>　　　　一、碳酸钙</w:t>
      </w:r>
      <w:r>
        <w:rPr>
          <w:rFonts w:hint="eastAsia"/>
        </w:rPr>
        <w:br/>
      </w:r>
      <w:r>
        <w:rPr>
          <w:rFonts w:hint="eastAsia"/>
        </w:rPr>
        <w:t>　　　　二、磷酸氢钙</w:t>
      </w:r>
      <w:r>
        <w:rPr>
          <w:rFonts w:hint="eastAsia"/>
        </w:rPr>
        <w:br/>
      </w:r>
      <w:r>
        <w:rPr>
          <w:rFonts w:hint="eastAsia"/>
        </w:rPr>
        <w:t>　　　　三、二氧化硅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口腔清洁行业市场调研（PEST）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一、口腔清洁行业市场规模及增速</w:t>
      </w:r>
      <w:r>
        <w:rPr>
          <w:rFonts w:hint="eastAsia"/>
        </w:rPr>
        <w:br/>
      </w:r>
      <w:r>
        <w:rPr>
          <w:rFonts w:hint="eastAsia"/>
        </w:rPr>
        <w:t>　　　　二、口腔清洁行业市场饱和度</w:t>
      </w:r>
      <w:r>
        <w:rPr>
          <w:rFonts w:hint="eastAsia"/>
        </w:rPr>
        <w:br/>
      </w:r>
      <w:r>
        <w:rPr>
          <w:rFonts w:hint="eastAsia"/>
        </w:rPr>
        <w:t>　　　　三、影响口腔清洁行业市场规模的因素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国内市场调研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进出口市场调研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1、过去三年口腔清洁产品进口量/值及增长情况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2、进口口腔清洁产品的品牌结构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3、影响口腔清洁产品进口的因素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4、未来五年口腔清洁产品行业进口形势预测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1、过去三年口腔清洁产品出口量/值及增长情况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3、影响口腔清洁产品出口的因素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4、未来五年口腔清洁产品行业出口形势预测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口腔清洁细分行业调研</w:t>
      </w:r>
      <w:r>
        <w:rPr>
          <w:rFonts w:hint="eastAsia"/>
        </w:rPr>
        <w:br/>
      </w:r>
      <w:r>
        <w:rPr>
          <w:rFonts w:hint="eastAsia"/>
        </w:rPr>
        <w:t>　　第一节 成人口腔清洁市场调研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儿童口腔清洁市场调研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口腔清洁行业竞争分析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一、重点口腔清洁企业市场份额</w:t>
      </w:r>
      <w:r>
        <w:rPr>
          <w:rFonts w:hint="eastAsia"/>
        </w:rPr>
        <w:br/>
      </w:r>
      <w:r>
        <w:rPr>
          <w:rFonts w:hint="eastAsia"/>
        </w:rPr>
        <w:t>　　　　二、口腔清洁行业市场集中度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一、口腔清洁产品价格特征</w:t>
      </w:r>
      <w:r>
        <w:rPr>
          <w:rFonts w:hint="eastAsia"/>
        </w:rPr>
        <w:br/>
      </w:r>
      <w:r>
        <w:rPr>
          <w:rFonts w:hint="eastAsia"/>
        </w:rPr>
        <w:t>　　　　二、口腔清洁产品当前市场价格现状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三、影响市场口腔清洁产品价格的因素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四、主流厂商口腔清洁产品价位及价格策略</w:t>
      </w:r>
      <w:r>
        <w:rPr>
          <w:rFonts w:hint="eastAsia"/>
        </w:rPr>
        <w:br/>
      </w:r>
      <w:r>
        <w:rPr>
          <w:rFonts w:hint="eastAsia"/>
        </w:rPr>
        <w:t>　　　　五、口腔清洁产品未来价格变化趋势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2020-2025年中国口腔清洁市场总体概况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2020-2025年中国口腔清洁市场形势分析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2020-2025年中国口腔清洁市场发展分析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中国漱口水领 先企业经营分析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安利日用品公司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宝洁公司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日本SUNSTAR集团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日本狮王株式会社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广州薇美姿个人护理用品有限公司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兴和集团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行业发展规划和展望</w:t>
      </w:r>
      <w:r>
        <w:rPr>
          <w:rFonts w:hint="eastAsia"/>
        </w:rPr>
        <w:br/>
      </w:r>
      <w:r>
        <w:rPr>
          <w:rFonts w:hint="eastAsia"/>
        </w:rPr>
        <w:t>第十一章 2025-2031年中国口腔清洁行业趋势预测分析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一、“十四五”发展运行情况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“十四五”趋势预测分析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未来口腔清洁行业经营战略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中^智^林：行业投资前景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我国口腔清洁行业规模</w:t>
      </w:r>
      <w:r>
        <w:rPr>
          <w:rFonts w:hint="eastAsia"/>
        </w:rPr>
        <w:br/>
      </w:r>
      <w:r>
        <w:rPr>
          <w:rFonts w:hint="eastAsia"/>
        </w:rPr>
        <w:t>　　图表 2020-2025年我国口腔清洁销售数量分析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2020-2025年家用口腔清洁销售金额分析</w:t>
      </w:r>
      <w:r>
        <w:rPr>
          <w:rFonts w:hint="eastAsia"/>
        </w:rPr>
        <w:br/>
      </w:r>
      <w:r>
        <w:rPr>
          <w:rFonts w:hint="eastAsia"/>
        </w:rPr>
        <w:t>　　图表 2020-2025年口腔清洁区域市场调研</w:t>
      </w:r>
      <w:r>
        <w:rPr>
          <w:rFonts w:hint="eastAsia"/>
        </w:rPr>
        <w:br/>
      </w:r>
      <w:r>
        <w:rPr>
          <w:rFonts w:hint="eastAsia"/>
        </w:rPr>
        <w:t>　　图表 2020-2025年口腔清洁子分业分类</w:t>
      </w:r>
      <w:r>
        <w:rPr>
          <w:rFonts w:hint="eastAsia"/>
        </w:rPr>
        <w:br/>
      </w:r>
      <w:r>
        <w:rPr>
          <w:rFonts w:hint="eastAsia"/>
        </w:rPr>
        <w:t>　　图表 2020-2025年口腔清洁行业市场规模</w:t>
      </w:r>
      <w:r>
        <w:rPr>
          <w:rFonts w:hint="eastAsia"/>
        </w:rPr>
        <w:br/>
      </w:r>
      <w:r>
        <w:rPr>
          <w:rFonts w:hint="eastAsia"/>
        </w:rPr>
        <w:t>　　图表 2020-2025年口腔清洁产品市场潜力</w:t>
      </w:r>
      <w:r>
        <w:rPr>
          <w:rFonts w:hint="eastAsia"/>
        </w:rPr>
        <w:br/>
      </w:r>
      <w:r>
        <w:rPr>
          <w:rFonts w:hint="eastAsia"/>
        </w:rPr>
        <w:t>　　图表 2020-2025年口腔清洁细分市场分类</w:t>
      </w:r>
      <w:r>
        <w:rPr>
          <w:rFonts w:hint="eastAsia"/>
        </w:rPr>
        <w:br/>
      </w:r>
      <w:r>
        <w:rPr>
          <w:rFonts w:hint="eastAsia"/>
        </w:rPr>
        <w:t>　　图表 2020-2025年宝洁集团资产负债表</w:t>
      </w:r>
      <w:r>
        <w:rPr>
          <w:rFonts w:hint="eastAsia"/>
        </w:rPr>
        <w:br/>
      </w:r>
      <w:r>
        <w:rPr>
          <w:rFonts w:hint="eastAsia"/>
        </w:rPr>
        <w:t>　　图表 2020-2025年宝洁集团现金流量表</w:t>
      </w:r>
      <w:r>
        <w:rPr>
          <w:rFonts w:hint="eastAsia"/>
        </w:rPr>
        <w:br/>
      </w:r>
      <w:r>
        <w:rPr>
          <w:rFonts w:hint="eastAsia"/>
        </w:rPr>
        <w:t>　　图表 2020-2025年宝洁集团综合损益表</w:t>
      </w:r>
      <w:r>
        <w:rPr>
          <w:rFonts w:hint="eastAsia"/>
        </w:rPr>
        <w:br/>
      </w:r>
      <w:r>
        <w:rPr>
          <w:rFonts w:hint="eastAsia"/>
        </w:rPr>
        <w:t>　　图表 2020-2025年强生公司资产负债表</w:t>
      </w:r>
      <w:r>
        <w:rPr>
          <w:rFonts w:hint="eastAsia"/>
        </w:rPr>
        <w:br/>
      </w:r>
      <w:r>
        <w:rPr>
          <w:rFonts w:hint="eastAsia"/>
        </w:rPr>
        <w:t>　　图表 2020-2025年强生公司现金流量表</w:t>
      </w:r>
      <w:r>
        <w:rPr>
          <w:rFonts w:hint="eastAsia"/>
        </w:rPr>
        <w:br/>
      </w:r>
      <w:r>
        <w:rPr>
          <w:rFonts w:hint="eastAsia"/>
        </w:rPr>
        <w:t>　　图表 2020-2025年强生公司综合损益表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2020-2025年高露洁棕榄有限公司资产负责表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2020-2025年美晨集团资产负债表</w:t>
      </w:r>
      <w:r>
        <w:rPr>
          <w:rFonts w:hint="eastAsia"/>
        </w:rPr>
        <w:br/>
      </w:r>
      <w:r>
        <w:rPr>
          <w:rFonts w:hint="eastAsia"/>
        </w:rPr>
        <w:t>　　图表 2020-2025年美晨集团现金流量</w:t>
      </w:r>
      <w:r>
        <w:rPr>
          <w:rFonts w:hint="eastAsia"/>
        </w:rPr>
        <w:br/>
      </w:r>
      <w:r>
        <w:rPr>
          <w:rFonts w:hint="eastAsia"/>
        </w:rPr>
        <w:t>　　图表 2020-2025年美晨集团综合损益表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63b9e8c44efb" w:history="1">
        <w:r>
          <w:rPr>
            <w:rStyle w:val="Hyperlink"/>
          </w:rPr>
          <w:t>中国口腔清洁用品行业现状调研与发展趋势预测报告（2025-2031年）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63b9e8c44efb" w:history="1">
        <w:r>
          <w:rPr>
            <w:rStyle w:val="Hyperlink"/>
          </w:rPr>
          <w:t>https://www.20087.com/1/91/KouQiangQingJieYongPinHangYeXian.html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887bac4b4148" w:history="1">
      <w:r>
        <w:rPr>
          <w:rStyle w:val="Hyperlink"/>
        </w:rPr>
        <w:t>中国口腔清洁用品行业现状调研与发展趋势预测报告（2025-2031年）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ouQiangQingJieYongPinHangYeXian.html" TargetMode="External" Id="Rcabb63b9e8c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ouQiangQingJieYongPinHangYeXian.html" TargetMode="External" Id="Rc628887bac4b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2025-02-20T02:48:00Z</dcterms:created>
  <dcterms:modified xsi:type="dcterms:W3CDTF">2025-02-20T03:48:00Z</dcterms:modified>
  <dc:subject>中国口腔清洁用品行业现状调研与发展趋势预测报告（2025-2031年）</dc:subject>
  <dc:title>中国口腔清洁用品行业现状调研与发展趋势预测报告（2025-2031年）</dc:title>
  <cp:keywords>中国口腔清洁用品行业现状调研与发展趋势预测报告（2025-2031年）</cp:keywords>
  <dc:description>中国口腔清洁用品行业现状调研与发展趋势预测报告（2025-2031年）</dc:description>
</cp:coreProperties>
</file>