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05a9969644e2" w:history="1">
              <w:r>
                <w:rPr>
                  <w:rStyle w:val="Hyperlink"/>
                </w:rPr>
                <w:t>2023-2029年中国造纸市场调查研究及发展前景趋势分析报告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05a9969644e2" w:history="1">
              <w:r>
                <w:rPr>
                  <w:rStyle w:val="Hyperlink"/>
                </w:rPr>
                <w:t>2023-2029年中国造纸市场调查研究及发展前景趋势分析报告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005a9969644e2" w:history="1">
                <w:r>
                  <w:rPr>
                    <w:rStyle w:val="Hyperlink"/>
                  </w:rPr>
                  <w:t>https://www.20087.com/M_QingGongRiHua/11/ZaoZhiWeiLaiFaZhanQuShiYuCe.html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在全球范围内正经历着转型和升级。一方面，随着数字化阅读的普及，传统印刷用纸的需求下降，促使行业向包装纸、特种纸和卫生纸等细分市场转移。另一方面，环保法规的趋严和消费者对可持续性的关注，推动了造纸行业向绿色造纸技术的转型，如使用再生纸浆、减少水和能源消耗，以及开发生物基和可降解的纸张材料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产品创新。循环经济方面，通过闭环回收系统和生物质能源的利用，造纸厂将减少对原生林木资源的依赖，实现资源的高效利用和减少环境污染。产品创新方面，智能纸张和功能性纸张，如防水、抗菌、可书写电子纸和生物传感器纸，将拓宽纸张的应用领域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005a9969644e2" w:history="1">
        <w:r>
          <w:rPr>
            <w:rStyle w:val="Hyperlink"/>
          </w:rPr>
          <w:t>2023-2029年中国造纸市场调查研究及发展前景趋势分析报告</w:t>
        </w:r>
      </w:hyperlink>
      <w:r>
        <w:rPr>
          <w:rFonts w:hint="eastAsia"/>
        </w:rPr>
        <w:t>》深入剖析了当前造纸行业的现状，全面梳理了造纸市场需求、市场规模、产业链结构以及价格体系。造纸报告探讨了造纸各细分市场的特点，展望了市场前景与发展趋势，并基于权威数据进行了科学预测。同时，造纸报告还对品牌竞争格局、市场集中度、重点企业运营状况进行了客观分析，指出了行业面临的风险与机遇。造纸报告旨在为造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造纸行业发展概述</w:t>
      </w:r>
      <w:r>
        <w:rPr>
          <w:rFonts w:hint="eastAsia"/>
        </w:rPr>
        <w:br/>
      </w:r>
      <w:r>
        <w:rPr>
          <w:rFonts w:hint="eastAsia"/>
        </w:rPr>
        <w:t>　　第一节 造纸的概念及分类</w:t>
      </w:r>
      <w:r>
        <w:rPr>
          <w:rFonts w:hint="eastAsia"/>
        </w:rPr>
        <w:br/>
      </w:r>
      <w:r>
        <w:rPr>
          <w:rFonts w:hint="eastAsia"/>
        </w:rPr>
        <w:t>　　　　一、造纸的概念</w:t>
      </w:r>
      <w:r>
        <w:rPr>
          <w:rFonts w:hint="eastAsia"/>
        </w:rPr>
        <w:br/>
      </w:r>
      <w:r>
        <w:rPr>
          <w:rFonts w:hint="eastAsia"/>
        </w:rPr>
        <w:t>　　　　二、纸品的分类</w:t>
      </w:r>
      <w:r>
        <w:rPr>
          <w:rFonts w:hint="eastAsia"/>
        </w:rPr>
        <w:br/>
      </w:r>
      <w:r>
        <w:rPr>
          <w:rFonts w:hint="eastAsia"/>
        </w:rPr>
        <w:t>　　　　三、造纸的特性</w:t>
      </w:r>
      <w:r>
        <w:rPr>
          <w:rFonts w:hint="eastAsia"/>
        </w:rPr>
        <w:br/>
      </w:r>
      <w:r>
        <w:rPr>
          <w:rFonts w:hint="eastAsia"/>
        </w:rPr>
        <w:t>　　第二节 造纸产业链分析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造纸行业发展成熟度分析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2018-2023年全球造纸市场发展概况分析</w:t>
      </w:r>
      <w:r>
        <w:rPr>
          <w:rFonts w:hint="eastAsia"/>
        </w:rPr>
        <w:br/>
      </w:r>
      <w:r>
        <w:rPr>
          <w:rFonts w:hint="eastAsia"/>
        </w:rPr>
        <w:t>　　第一节 2018-2023年全球造纸市场调研</w:t>
      </w:r>
      <w:r>
        <w:rPr>
          <w:rFonts w:hint="eastAsia"/>
        </w:rPr>
        <w:br/>
      </w:r>
      <w:r>
        <w:rPr>
          <w:rFonts w:hint="eastAsia"/>
        </w:rPr>
        <w:t>　　　　一、全球造纸市场回顾</w:t>
      </w:r>
      <w:r>
        <w:rPr>
          <w:rFonts w:hint="eastAsia"/>
        </w:rPr>
        <w:br/>
      </w:r>
      <w:r>
        <w:rPr>
          <w:rFonts w:hint="eastAsia"/>
        </w:rPr>
        <w:t>　　　　二、全球造纸市场环境</w:t>
      </w:r>
      <w:r>
        <w:rPr>
          <w:rFonts w:hint="eastAsia"/>
        </w:rPr>
        <w:br/>
      </w:r>
      <w:r>
        <w:rPr>
          <w:rFonts w:hint="eastAsia"/>
        </w:rPr>
        <w:t>　　　　三、全球造纸销售分析</w:t>
      </w:r>
      <w:r>
        <w:rPr>
          <w:rFonts w:hint="eastAsia"/>
        </w:rPr>
        <w:br/>
      </w:r>
      <w:r>
        <w:rPr>
          <w:rFonts w:hint="eastAsia"/>
        </w:rPr>
        <w:t>　　　　四、全球造纸研发分析</w:t>
      </w:r>
      <w:r>
        <w:rPr>
          <w:rFonts w:hint="eastAsia"/>
        </w:rPr>
        <w:br/>
      </w:r>
      <w:r>
        <w:rPr>
          <w:rFonts w:hint="eastAsia"/>
        </w:rPr>
        <w:t>　　　　五、全球造纸需求分析</w:t>
      </w:r>
      <w:r>
        <w:rPr>
          <w:rFonts w:hint="eastAsia"/>
        </w:rPr>
        <w:br/>
      </w:r>
      <w:r>
        <w:rPr>
          <w:rFonts w:hint="eastAsia"/>
        </w:rPr>
        <w:t>　　　　六、全球造纸品牌分析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2018-2023年世界主要国家地区造纸市场调研</w:t>
      </w:r>
      <w:r>
        <w:rPr>
          <w:rFonts w:hint="eastAsia"/>
        </w:rPr>
        <w:br/>
      </w:r>
      <w:r>
        <w:rPr>
          <w:rFonts w:hint="eastAsia"/>
        </w:rPr>
        <w:t>　　　　一、美国造纸市场调研</w:t>
      </w:r>
      <w:r>
        <w:rPr>
          <w:rFonts w:hint="eastAsia"/>
        </w:rPr>
        <w:br/>
      </w:r>
      <w:r>
        <w:rPr>
          <w:rFonts w:hint="eastAsia"/>
        </w:rPr>
        <w:t>　　　　二、欧洲造纸市场调研</w:t>
      </w:r>
      <w:r>
        <w:rPr>
          <w:rFonts w:hint="eastAsia"/>
        </w:rPr>
        <w:br/>
      </w:r>
      <w:r>
        <w:rPr>
          <w:rFonts w:hint="eastAsia"/>
        </w:rPr>
        <w:t>　　　　三、日本造纸市场调研</w:t>
      </w:r>
      <w:r>
        <w:rPr>
          <w:rFonts w:hint="eastAsia"/>
        </w:rPr>
        <w:br/>
      </w:r>
      <w:r>
        <w:rPr>
          <w:rFonts w:hint="eastAsia"/>
        </w:rPr>
        <w:t>　　　　四、韩国造纸市场调研</w:t>
      </w:r>
      <w:r>
        <w:rPr>
          <w:rFonts w:hint="eastAsia"/>
        </w:rPr>
        <w:br/>
      </w:r>
      <w:r>
        <w:rPr>
          <w:rFonts w:hint="eastAsia"/>
        </w:rPr>
        <w:t>　　　　五、其他国家造纸市场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2018-2023年中国造纸产业市场发展环境分析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2018-2023年中国造纸产业政策环境分析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二、《关于防治造纸行业水污染的规定》</w:t>
      </w:r>
      <w:r>
        <w:rPr>
          <w:rFonts w:hint="eastAsia"/>
        </w:rPr>
        <w:br/>
      </w:r>
      <w:r>
        <w:rPr>
          <w:rFonts w:hint="eastAsia"/>
        </w:rPr>
        <w:t>　　　　三、《有关中国造纸工业的投资政策》</w:t>
      </w:r>
      <w:r>
        <w:rPr>
          <w:rFonts w:hint="eastAsia"/>
        </w:rPr>
        <w:br/>
      </w:r>
      <w:r>
        <w:rPr>
          <w:rFonts w:hint="eastAsia"/>
        </w:rPr>
        <w:t>　　第三节 2018-2023年中国造纸产业社会环境分析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2018-2023年我国造纸行业发展现状分析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2018-2023年我国造纸行业发展现状</w:t>
      </w:r>
      <w:r>
        <w:rPr>
          <w:rFonts w:hint="eastAsia"/>
        </w:rPr>
        <w:br/>
      </w:r>
      <w:r>
        <w:rPr>
          <w:rFonts w:hint="eastAsia"/>
        </w:rPr>
        <w:t>　　　　一、造纸行业品牌发展现状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三、我国造纸市场走向分析</w:t>
      </w:r>
      <w:r>
        <w:rPr>
          <w:rFonts w:hint="eastAsia"/>
        </w:rPr>
        <w:br/>
      </w:r>
      <w:r>
        <w:rPr>
          <w:rFonts w:hint="eastAsia"/>
        </w:rPr>
        <w:t>　　第二节 2018-2023年我国造纸行业运行分析</w:t>
      </w:r>
      <w:r>
        <w:rPr>
          <w:rFonts w:hint="eastAsia"/>
        </w:rPr>
        <w:br/>
      </w:r>
      <w:r>
        <w:rPr>
          <w:rFonts w:hint="eastAsia"/>
        </w:rPr>
        <w:t>　　　　一、造纸业产销运行分析</w:t>
      </w:r>
      <w:r>
        <w:rPr>
          <w:rFonts w:hint="eastAsia"/>
        </w:rPr>
        <w:br/>
      </w:r>
      <w:r>
        <w:rPr>
          <w:rFonts w:hint="eastAsia"/>
        </w:rPr>
        <w:t>　　　　二、造纸行业利润情况分析</w:t>
      </w:r>
      <w:r>
        <w:rPr>
          <w:rFonts w:hint="eastAsia"/>
        </w:rPr>
        <w:br/>
      </w:r>
      <w:r>
        <w:rPr>
          <w:rFonts w:hint="eastAsia"/>
        </w:rPr>
        <w:t>　　　　三、造纸行业发展周期分析</w:t>
      </w:r>
      <w:r>
        <w:rPr>
          <w:rFonts w:hint="eastAsia"/>
        </w:rPr>
        <w:br/>
      </w:r>
      <w:r>
        <w:rPr>
          <w:rFonts w:hint="eastAsia"/>
        </w:rPr>
        <w:t>　　第三节 2018-2023年中国造纸业存在的问题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二、中国造纸发展中存在三大矛盾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2018-2023年我国纸品市场运营状况分析</w:t>
      </w:r>
      <w:r>
        <w:rPr>
          <w:rFonts w:hint="eastAsia"/>
        </w:rPr>
        <w:br/>
      </w:r>
      <w:r>
        <w:rPr>
          <w:rFonts w:hint="eastAsia"/>
        </w:rPr>
        <w:t>　　第一节 2018-2023年我国纸品市场运营状况分析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五、整体市场运营状况分析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七、市场价格调查</w:t>
      </w:r>
      <w:r>
        <w:rPr>
          <w:rFonts w:hint="eastAsia"/>
        </w:rPr>
        <w:br/>
      </w:r>
      <w:r>
        <w:rPr>
          <w:rFonts w:hint="eastAsia"/>
        </w:rPr>
        <w:t>　　第二节 2018-2023年中国纸品市场运营状况分析问题分析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2018-2023年中国造纸行业主要数据监测分析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2018-2023年中国造纸行业总体数据分析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一、2023年中国造纸行业全部企业数据分析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2018-2023年中国纸浆、纸制品产量统计分析</w:t>
      </w:r>
      <w:r>
        <w:rPr>
          <w:rFonts w:hint="eastAsia"/>
        </w:rPr>
        <w:br/>
      </w:r>
      <w:r>
        <w:rPr>
          <w:rFonts w:hint="eastAsia"/>
        </w:rPr>
        <w:t>　　第一节 2018-2023年中国纸浆产量统计分析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一、2018-2023年全国纸浆产量分析</w:t>
      </w:r>
      <w:r>
        <w:rPr>
          <w:rFonts w:hint="eastAsia"/>
        </w:rPr>
        <w:br/>
      </w:r>
      <w:r>
        <w:rPr>
          <w:rFonts w:hint="eastAsia"/>
        </w:rPr>
        <w:t>　　　　二、2018-2023年主要省份纸浆产量分析</w:t>
      </w:r>
      <w:r>
        <w:rPr>
          <w:rFonts w:hint="eastAsia"/>
        </w:rPr>
        <w:br/>
      </w:r>
      <w:r>
        <w:rPr>
          <w:rFonts w:hint="eastAsia"/>
        </w:rPr>
        <w:t>　　　　三、2023年全国纸浆产量集中度分析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2018-2023年中国纸制品产量统计分析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一、2018-2023年全国纸制品产量分析</w:t>
      </w:r>
      <w:r>
        <w:rPr>
          <w:rFonts w:hint="eastAsia"/>
        </w:rPr>
        <w:br/>
      </w:r>
      <w:r>
        <w:rPr>
          <w:rFonts w:hint="eastAsia"/>
        </w:rPr>
        <w:t>　　　　二、2018-2023年主要省份纸制品产量分析</w:t>
      </w:r>
      <w:r>
        <w:rPr>
          <w:rFonts w:hint="eastAsia"/>
        </w:rPr>
        <w:br/>
      </w:r>
      <w:r>
        <w:rPr>
          <w:rFonts w:hint="eastAsia"/>
        </w:rPr>
        <w:t>　　　　三、2023年全国纸制品产量集中度分析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2018-2023年中国纸品行业消费行为分析</w:t>
      </w:r>
      <w:r>
        <w:rPr>
          <w:rFonts w:hint="eastAsia"/>
        </w:rPr>
        <w:br/>
      </w:r>
      <w:r>
        <w:rPr>
          <w:rFonts w:hint="eastAsia"/>
        </w:rPr>
        <w:t>　　第一节 2018-2023年中国纸品消费者收入分析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2018-2023年纸品行业产品目标客户群体调查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2018-2023年纸品市场消费需求分析</w:t>
      </w:r>
      <w:r>
        <w:rPr>
          <w:rFonts w:hint="eastAsia"/>
        </w:rPr>
        <w:br/>
      </w:r>
      <w:r>
        <w:rPr>
          <w:rFonts w:hint="eastAsia"/>
        </w:rPr>
        <w:t>　　　　一、纸品市场的消费需求变化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二、纸品品牌市场消费供求分析</w:t>
      </w:r>
      <w:r>
        <w:rPr>
          <w:rFonts w:hint="eastAsia"/>
        </w:rPr>
        <w:br/>
      </w:r>
      <w:r>
        <w:rPr>
          <w:rFonts w:hint="eastAsia"/>
        </w:rPr>
        <w:t>　　第四节 2018-2023年纸品消费市场状况分析</w:t>
      </w:r>
      <w:r>
        <w:rPr>
          <w:rFonts w:hint="eastAsia"/>
        </w:rPr>
        <w:br/>
      </w:r>
      <w:r>
        <w:rPr>
          <w:rFonts w:hint="eastAsia"/>
        </w:rPr>
        <w:t>　　　　一、纸品行业消费特点</w:t>
      </w:r>
      <w:r>
        <w:rPr>
          <w:rFonts w:hint="eastAsia"/>
        </w:rPr>
        <w:br/>
      </w:r>
      <w:r>
        <w:rPr>
          <w:rFonts w:hint="eastAsia"/>
        </w:rPr>
        <w:t>　　　　二、纸品消费者分析</w:t>
      </w:r>
      <w:r>
        <w:rPr>
          <w:rFonts w:hint="eastAsia"/>
        </w:rPr>
        <w:br/>
      </w:r>
      <w:r>
        <w:rPr>
          <w:rFonts w:hint="eastAsia"/>
        </w:rPr>
        <w:t>　　　　三、纸品消费结构分析</w:t>
      </w:r>
      <w:r>
        <w:rPr>
          <w:rFonts w:hint="eastAsia"/>
        </w:rPr>
        <w:br/>
      </w:r>
      <w:r>
        <w:rPr>
          <w:rFonts w:hint="eastAsia"/>
        </w:rPr>
        <w:t>　　　　四、纸品消费的市场变化</w:t>
      </w:r>
      <w:r>
        <w:rPr>
          <w:rFonts w:hint="eastAsia"/>
        </w:rPr>
        <w:br/>
      </w:r>
      <w:r>
        <w:rPr>
          <w:rFonts w:hint="eastAsia"/>
        </w:rPr>
        <w:t>　　　　五、纸品市场的消费方向</w:t>
      </w:r>
      <w:r>
        <w:rPr>
          <w:rFonts w:hint="eastAsia"/>
        </w:rPr>
        <w:br/>
      </w:r>
      <w:r>
        <w:rPr>
          <w:rFonts w:hint="eastAsia"/>
        </w:rPr>
        <w:t>　　第五节 2018-2023年不同客户购买相关的态度及影响分析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2023年纸品行业产品的品牌市场运营状况分析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六、纸品行业品牌市场占有率调查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2018-2023年中国造纸主要产品分析——新闻纸</w:t>
      </w:r>
      <w:r>
        <w:rPr>
          <w:rFonts w:hint="eastAsia"/>
        </w:rPr>
        <w:br/>
      </w:r>
      <w:r>
        <w:rPr>
          <w:rFonts w:hint="eastAsia"/>
        </w:rPr>
        <w:t>　　第一节 2018-2023年国际新闻纸发展概况</w:t>
      </w:r>
      <w:r>
        <w:rPr>
          <w:rFonts w:hint="eastAsia"/>
        </w:rPr>
        <w:br/>
      </w:r>
      <w:r>
        <w:rPr>
          <w:rFonts w:hint="eastAsia"/>
        </w:rPr>
        <w:t>　　　　一、国际新闻纸市场良莠不齐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二、世界新闻纸市场产量集中价格走势</w:t>
      </w:r>
      <w:r>
        <w:rPr>
          <w:rFonts w:hint="eastAsia"/>
        </w:rPr>
        <w:br/>
      </w:r>
      <w:r>
        <w:rPr>
          <w:rFonts w:hint="eastAsia"/>
        </w:rPr>
        <w:t>　　　　三、欧洲新闻纸市场价格分析</w:t>
      </w:r>
      <w:r>
        <w:rPr>
          <w:rFonts w:hint="eastAsia"/>
        </w:rPr>
        <w:br/>
      </w:r>
      <w:r>
        <w:rPr>
          <w:rFonts w:hint="eastAsia"/>
        </w:rPr>
        <w:t>　　　　四、日本新闻纸发展状况分析</w:t>
      </w:r>
      <w:r>
        <w:rPr>
          <w:rFonts w:hint="eastAsia"/>
        </w:rPr>
        <w:br/>
      </w:r>
      <w:r>
        <w:rPr>
          <w:rFonts w:hint="eastAsia"/>
        </w:rPr>
        <w:t>　　第二节 2018-2023年中国新闻纸行业调研</w:t>
      </w:r>
      <w:r>
        <w:rPr>
          <w:rFonts w:hint="eastAsia"/>
        </w:rPr>
        <w:br/>
      </w:r>
      <w:r>
        <w:rPr>
          <w:rFonts w:hint="eastAsia"/>
        </w:rPr>
        <w:t>　　　　一、国内新闻纸行业在亚洲市场地位显赫</w:t>
      </w:r>
      <w:r>
        <w:rPr>
          <w:rFonts w:hint="eastAsia"/>
        </w:rPr>
        <w:br/>
      </w:r>
      <w:r>
        <w:rPr>
          <w:rFonts w:hint="eastAsia"/>
        </w:rPr>
        <w:t>　　　　二、中国新闻纸质量与世界先进水平同步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三、新闻纸企业分化差别大</w:t>
      </w:r>
      <w:r>
        <w:rPr>
          <w:rFonts w:hint="eastAsia"/>
        </w:rPr>
        <w:br/>
      </w:r>
      <w:r>
        <w:rPr>
          <w:rFonts w:hint="eastAsia"/>
        </w:rPr>
        <w:t>　　　　四、浅析中国新闻纸行业的国际化</w:t>
      </w:r>
      <w:r>
        <w:rPr>
          <w:rFonts w:hint="eastAsia"/>
        </w:rPr>
        <w:br/>
      </w:r>
      <w:r>
        <w:rPr>
          <w:rFonts w:hint="eastAsia"/>
        </w:rPr>
        <w:t>　　　　五、中国新闻纸凸显国际竞争力</w:t>
      </w:r>
      <w:r>
        <w:rPr>
          <w:rFonts w:hint="eastAsia"/>
        </w:rPr>
        <w:br/>
      </w:r>
      <w:r>
        <w:rPr>
          <w:rFonts w:hint="eastAsia"/>
        </w:rPr>
        <w:t>　　第三节 2018-2023年中国新闻纸市场调研</w:t>
      </w:r>
      <w:r>
        <w:rPr>
          <w:rFonts w:hint="eastAsia"/>
        </w:rPr>
        <w:br/>
      </w:r>
      <w:r>
        <w:rPr>
          <w:rFonts w:hint="eastAsia"/>
        </w:rPr>
        <w:t>　　　　一、中国新闻纸消费增长分析</w:t>
      </w:r>
      <w:r>
        <w:rPr>
          <w:rFonts w:hint="eastAsia"/>
        </w:rPr>
        <w:br/>
      </w:r>
      <w:r>
        <w:rPr>
          <w:rFonts w:hint="eastAsia"/>
        </w:rPr>
        <w:t>　　　　二、新闻纸市场企业发展分析</w:t>
      </w:r>
      <w:r>
        <w:rPr>
          <w:rFonts w:hint="eastAsia"/>
        </w:rPr>
        <w:br/>
      </w:r>
      <w:r>
        <w:rPr>
          <w:rFonts w:hint="eastAsia"/>
        </w:rPr>
        <w:t>　　　　三、新闻纸市场供需分析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2018-2023年中国废料生产新闻纸的发展探讨</w:t>
      </w:r>
      <w:r>
        <w:rPr>
          <w:rFonts w:hint="eastAsia"/>
        </w:rPr>
        <w:br/>
      </w:r>
      <w:r>
        <w:rPr>
          <w:rFonts w:hint="eastAsia"/>
        </w:rPr>
        <w:t>　　　　一、废纸来源与质量</w:t>
      </w:r>
      <w:r>
        <w:rPr>
          <w:rFonts w:hint="eastAsia"/>
        </w:rPr>
        <w:br/>
      </w:r>
      <w:r>
        <w:rPr>
          <w:rFonts w:hint="eastAsia"/>
        </w:rPr>
        <w:t>　　　　二、废纸脱墨在新闻纸生产中的几点说明</w:t>
      </w:r>
      <w:r>
        <w:rPr>
          <w:rFonts w:hint="eastAsia"/>
        </w:rPr>
        <w:br/>
      </w:r>
      <w:r>
        <w:rPr>
          <w:rFonts w:hint="eastAsia"/>
        </w:rPr>
        <w:t>　　　　三、脱墨废纸的生产成本核算</w:t>
      </w:r>
      <w:r>
        <w:rPr>
          <w:rFonts w:hint="eastAsia"/>
        </w:rPr>
        <w:br/>
      </w:r>
      <w:r>
        <w:rPr>
          <w:rFonts w:hint="eastAsia"/>
        </w:rPr>
        <w:t>　　　　四、环保问题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2018-2023年中国造纸主要产品分析——包装用纸</w:t>
      </w:r>
      <w:r>
        <w:rPr>
          <w:rFonts w:hint="eastAsia"/>
        </w:rPr>
        <w:br/>
      </w:r>
      <w:r>
        <w:rPr>
          <w:rFonts w:hint="eastAsia"/>
        </w:rPr>
        <w:t>　　第一节 2018-2023年国际包装纸发展状况分析</w:t>
      </w:r>
      <w:r>
        <w:rPr>
          <w:rFonts w:hint="eastAsia"/>
        </w:rPr>
        <w:br/>
      </w:r>
      <w:r>
        <w:rPr>
          <w:rFonts w:hint="eastAsia"/>
        </w:rPr>
        <w:t>　　　　一、世界纸包装市场发展回顾</w:t>
      </w:r>
      <w:r>
        <w:rPr>
          <w:rFonts w:hint="eastAsia"/>
        </w:rPr>
        <w:br/>
      </w:r>
      <w:r>
        <w:rPr>
          <w:rFonts w:hint="eastAsia"/>
        </w:rPr>
        <w:t>　　　　二、西欧再生包装纸工业发展不容乐观</w:t>
      </w:r>
      <w:r>
        <w:rPr>
          <w:rFonts w:hint="eastAsia"/>
        </w:rPr>
        <w:br/>
      </w:r>
      <w:r>
        <w:rPr>
          <w:rFonts w:hint="eastAsia"/>
        </w:rPr>
        <w:t>　　　　三、美国塑料包装需求保持增长势头</w:t>
      </w:r>
      <w:r>
        <w:rPr>
          <w:rFonts w:hint="eastAsia"/>
        </w:rPr>
        <w:br/>
      </w:r>
      <w:r>
        <w:rPr>
          <w:rFonts w:hint="eastAsia"/>
        </w:rPr>
        <w:t>　　第二节 2018-2023年中国包装纸行业调研</w:t>
      </w:r>
      <w:r>
        <w:rPr>
          <w:rFonts w:hint="eastAsia"/>
        </w:rPr>
        <w:br/>
      </w:r>
      <w:r>
        <w:rPr>
          <w:rFonts w:hint="eastAsia"/>
        </w:rPr>
        <w:t>　　　　一、中国纸包装工业发展状况</w:t>
      </w:r>
      <w:r>
        <w:rPr>
          <w:rFonts w:hint="eastAsia"/>
        </w:rPr>
        <w:br/>
      </w:r>
      <w:r>
        <w:rPr>
          <w:rFonts w:hint="eastAsia"/>
        </w:rPr>
        <w:t>　　　　二、包装纸新品发展状况分析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三、绿色防潮包装纸发展态势分析</w:t>
      </w:r>
      <w:r>
        <w:rPr>
          <w:rFonts w:hint="eastAsia"/>
        </w:rPr>
        <w:br/>
      </w:r>
      <w:r>
        <w:rPr>
          <w:rFonts w:hint="eastAsia"/>
        </w:rPr>
        <w:t>　　第三节 2018-2023年中国包装纸的发展趋势分析</w:t>
      </w:r>
      <w:r>
        <w:rPr>
          <w:rFonts w:hint="eastAsia"/>
        </w:rPr>
        <w:br/>
      </w:r>
      <w:r>
        <w:rPr>
          <w:rFonts w:hint="eastAsia"/>
        </w:rPr>
        <w:t>　　　　一、世界包装纸行业发展方向分析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二、中国包装纸市场潜能大</w:t>
      </w:r>
      <w:r>
        <w:rPr>
          <w:rFonts w:hint="eastAsia"/>
        </w:rPr>
        <w:br/>
      </w:r>
      <w:r>
        <w:rPr>
          <w:rFonts w:hint="eastAsia"/>
        </w:rPr>
        <w:t>　　　　三、中国包装用纸的发展走向分析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2018-2023年中国造纸区域市场竞争情况分析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2018-2023年我国造纸行业竞争格局分析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2018-2023年我国造纸行业竞争结构分析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2018-2023年我国造纸行业集中度分析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2018-2023年中国造纸行业竞争格局综述</w:t>
      </w:r>
      <w:r>
        <w:rPr>
          <w:rFonts w:hint="eastAsia"/>
        </w:rPr>
        <w:br/>
      </w:r>
      <w:r>
        <w:rPr>
          <w:rFonts w:hint="eastAsia"/>
        </w:rPr>
        <w:t>　　　　一、国内外造纸竞争分析</w:t>
      </w:r>
      <w:r>
        <w:rPr>
          <w:rFonts w:hint="eastAsia"/>
        </w:rPr>
        <w:br/>
      </w:r>
      <w:r>
        <w:rPr>
          <w:rFonts w:hint="eastAsia"/>
        </w:rPr>
        <w:t>　　　　二、我国造纸市场竞争分析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三、国内主要造纸企业动向</w:t>
      </w:r>
      <w:r>
        <w:rPr>
          <w:rFonts w:hint="eastAsia"/>
        </w:rPr>
        <w:br/>
      </w:r>
      <w:r>
        <w:rPr>
          <w:rFonts w:hint="eastAsia"/>
        </w:rPr>
        <w:t>　　　　四、造纸在建项目分析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2018-2023年中国造纸企业竞争策略分析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2018-2023年中国造纸市场竞争策略分析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一、中国造纸市场增长潜力分析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二、中国造纸主要潜力品种分析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2018-2023年中国造纸企业竞争策略分析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一、新冠疫情对造纸行业竞争格局的影响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二、金融危机后造纸行业竞争格局的变化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三、我国造纸行业竞争格局展望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2018-2023年国内造纸优势品牌企业竞争力分析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金东纸业（江苏）有限公司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湖南泰格林纸集团有限责任公司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山东临清银河纸业集团有限公司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广州造纸集团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2023-2029年中国造纸产业趋势预测分析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2023-2029年中国造纸行业发展展望</w:t>
      </w:r>
      <w:r>
        <w:rPr>
          <w:rFonts w:hint="eastAsia"/>
        </w:rPr>
        <w:br/>
      </w:r>
      <w:r>
        <w:rPr>
          <w:rFonts w:hint="eastAsia"/>
        </w:rPr>
        <w:t>　　　　一、中国造纸工业的发展展望</w:t>
      </w:r>
      <w:r>
        <w:rPr>
          <w:rFonts w:hint="eastAsia"/>
        </w:rPr>
        <w:br/>
      </w:r>
      <w:r>
        <w:rPr>
          <w:rFonts w:hint="eastAsia"/>
        </w:rPr>
        <w:t>　　　　二、重点省市造纸工业前景</w:t>
      </w:r>
      <w:r>
        <w:rPr>
          <w:rFonts w:hint="eastAsia"/>
        </w:rPr>
        <w:br/>
      </w:r>
      <w:r>
        <w:rPr>
          <w:rFonts w:hint="eastAsia"/>
        </w:rPr>
        <w:t>　　　　三、造纸新政颁布行业格局待变</w:t>
      </w:r>
      <w:r>
        <w:rPr>
          <w:rFonts w:hint="eastAsia"/>
        </w:rPr>
        <w:br/>
      </w:r>
      <w:r>
        <w:rPr>
          <w:rFonts w:hint="eastAsia"/>
        </w:rPr>
        <w:t>　　第二节 2023-2029年中国造纸行业结构的发展趋势</w:t>
      </w:r>
      <w:r>
        <w:rPr>
          <w:rFonts w:hint="eastAsia"/>
        </w:rPr>
        <w:br/>
      </w:r>
      <w:r>
        <w:rPr>
          <w:rFonts w:hint="eastAsia"/>
        </w:rPr>
        <w:t>　　　　一、集约化</w:t>
      </w:r>
      <w:r>
        <w:rPr>
          <w:rFonts w:hint="eastAsia"/>
        </w:rPr>
        <w:br/>
      </w:r>
      <w:r>
        <w:rPr>
          <w:rFonts w:hint="eastAsia"/>
        </w:rPr>
        <w:t>　　　　二、高档化</w:t>
      </w:r>
      <w:r>
        <w:rPr>
          <w:rFonts w:hint="eastAsia"/>
        </w:rPr>
        <w:br/>
      </w:r>
      <w:r>
        <w:rPr>
          <w:rFonts w:hint="eastAsia"/>
        </w:rPr>
        <w:t>　　　　三、林纸一体化</w:t>
      </w:r>
      <w:r>
        <w:rPr>
          <w:rFonts w:hint="eastAsia"/>
        </w:rPr>
        <w:br/>
      </w:r>
      <w:r>
        <w:rPr>
          <w:rFonts w:hint="eastAsia"/>
        </w:rPr>
        <w:t>　　　　四、多元化</w:t>
      </w:r>
      <w:r>
        <w:rPr>
          <w:rFonts w:hint="eastAsia"/>
        </w:rPr>
        <w:br/>
      </w:r>
      <w:r>
        <w:rPr>
          <w:rFonts w:hint="eastAsia"/>
        </w:rPr>
        <w:t>　　第三节 2023-2029年中国造纸行业盈利预测分析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2023-2029年中国造纸行业投资机会与风险分析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2023-2029年中国造纸行业投资环境分析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一、行业特点及投资环境分析</w:t>
      </w:r>
      <w:r>
        <w:rPr>
          <w:rFonts w:hint="eastAsia"/>
        </w:rPr>
        <w:br/>
      </w:r>
      <w:r>
        <w:rPr>
          <w:rFonts w:hint="eastAsia"/>
        </w:rPr>
        <w:t>　　　　二、造纸行业投资新环境分析</w:t>
      </w:r>
      <w:r>
        <w:rPr>
          <w:rFonts w:hint="eastAsia"/>
        </w:rPr>
        <w:br/>
      </w:r>
      <w:r>
        <w:rPr>
          <w:rFonts w:hint="eastAsia"/>
        </w:rPr>
        <w:t>　　　　三、中国造纸发展因素分析</w:t>
      </w:r>
      <w:r>
        <w:rPr>
          <w:rFonts w:hint="eastAsia"/>
        </w:rPr>
        <w:br/>
      </w:r>
      <w:r>
        <w:rPr>
          <w:rFonts w:hint="eastAsia"/>
        </w:rPr>
        <w:t>　　　　四、国际国内形势分析</w:t>
      </w:r>
      <w:r>
        <w:rPr>
          <w:rFonts w:hint="eastAsia"/>
        </w:rPr>
        <w:br/>
      </w:r>
      <w:r>
        <w:rPr>
          <w:rFonts w:hint="eastAsia"/>
        </w:rPr>
        <w:t>　　第二节 2023-2029年中国造纸行业投资机会分析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一、中国造纸业发展的优势分析</w:t>
      </w:r>
      <w:r>
        <w:rPr>
          <w:rFonts w:hint="eastAsia"/>
        </w:rPr>
        <w:br/>
      </w:r>
      <w:r>
        <w:rPr>
          <w:rFonts w:hint="eastAsia"/>
        </w:rPr>
        <w:t>　　　　二、中国巨大的市场需求为造纸业创造发展机遇</w:t>
      </w:r>
      <w:r>
        <w:rPr>
          <w:rFonts w:hint="eastAsia"/>
        </w:rPr>
        <w:br/>
      </w:r>
      <w:r>
        <w:rPr>
          <w:rFonts w:hint="eastAsia"/>
        </w:rPr>
        <w:t>　　　　三、纸及纸板的需求量巨大</w:t>
      </w:r>
      <w:r>
        <w:rPr>
          <w:rFonts w:hint="eastAsia"/>
        </w:rPr>
        <w:br/>
      </w:r>
      <w:r>
        <w:rPr>
          <w:rFonts w:hint="eastAsia"/>
        </w:rPr>
        <w:t>　　　　四、中国新纸品市场投资机会大</w:t>
      </w:r>
      <w:r>
        <w:rPr>
          <w:rFonts w:hint="eastAsia"/>
        </w:rPr>
        <w:br/>
      </w:r>
      <w:r>
        <w:rPr>
          <w:rFonts w:hint="eastAsia"/>
        </w:rPr>
        <w:t>　　第三节 2023-2029年中国造纸行业投资前景分析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金东纸业（江苏）有限公司成长能力指标走势图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湖南泰格林纸集团有限责任公司成长能力指标走势图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山东临清银河纸业集团有限公司成长能力指标走势图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广州造纸集团主要经济指标走势图</w:t>
      </w:r>
      <w:r>
        <w:rPr>
          <w:rFonts w:hint="eastAsia"/>
        </w:rPr>
        <w:br/>
      </w:r>
      <w:r>
        <w:rPr>
          <w:rFonts w:hint="eastAsia"/>
        </w:rPr>
        <w:t>　　图表 广州造纸集团经营收入走势图</w:t>
      </w:r>
      <w:r>
        <w:rPr>
          <w:rFonts w:hint="eastAsia"/>
        </w:rPr>
        <w:br/>
      </w:r>
      <w:r>
        <w:rPr>
          <w:rFonts w:hint="eastAsia"/>
        </w:rPr>
        <w:t>　　图表 广州造纸集团盈利指标走势图</w:t>
      </w:r>
      <w:r>
        <w:rPr>
          <w:rFonts w:hint="eastAsia"/>
        </w:rPr>
        <w:br/>
      </w:r>
      <w:r>
        <w:rPr>
          <w:rFonts w:hint="eastAsia"/>
        </w:rPr>
        <w:t>　　图表 广州造纸集团负债情况图</w:t>
      </w:r>
      <w:r>
        <w:rPr>
          <w:rFonts w:hint="eastAsia"/>
        </w:rPr>
        <w:br/>
      </w:r>
      <w:r>
        <w:rPr>
          <w:rFonts w:hint="eastAsia"/>
        </w:rPr>
        <w:t>　　图表 广州造纸集团负债指标走势图</w:t>
      </w:r>
      <w:r>
        <w:rPr>
          <w:rFonts w:hint="eastAsia"/>
        </w:rPr>
        <w:br/>
      </w:r>
      <w:r>
        <w:rPr>
          <w:rFonts w:hint="eastAsia"/>
        </w:rPr>
        <w:t>　　图表 广州造纸集团运营能力指标走势图</w:t>
      </w:r>
      <w:r>
        <w:rPr>
          <w:rFonts w:hint="eastAsia"/>
        </w:rPr>
        <w:br/>
      </w:r>
      <w:r>
        <w:rPr>
          <w:rFonts w:hint="eastAsia"/>
        </w:rPr>
        <w:t>　　图表 广州造纸集团成长能力指标走势图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05a9969644e2" w:history="1">
        <w:r>
          <w:rPr>
            <w:rStyle w:val="Hyperlink"/>
          </w:rPr>
          <w:t>2023-2029年中国造纸市场调查研究及发展前景趋势分析报告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005a9969644e2" w:history="1">
        <w:r>
          <w:rPr>
            <w:rStyle w:val="Hyperlink"/>
          </w:rPr>
          <w:t>https://www.20087.com/M_QingGongRiHua/11/ZaoZhiWeiLaiFaZhanQuShiYuCe.html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2bb5d8ace4cd5" w:history="1">
      <w:r>
        <w:rPr>
          <w:rStyle w:val="Hyperlink"/>
        </w:rPr>
        <w:t>2023-2029年中国造纸市场调查研究及发展前景趋势分析报告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ZaoZhiWeiLaiFaZhanQuShiYuCe.html" TargetMode="External" Id="Rb7a005a99696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ZaoZhiWeiLaiFaZhanQuShiYuCe.html" TargetMode="External" Id="Rd872bb5d8ace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2023-04-24T07:08:00Z</dcterms:created>
  <dcterms:modified xsi:type="dcterms:W3CDTF">2023-04-24T08:08:00Z</dcterms:modified>
  <dc:subject>2023-2029年中国造纸市场调查研究及发展前景趋势分析报告</dc:subject>
  <dc:title>2023-2029年中国造纸市场调查研究及发展前景趋势分析报告</dc:title>
  <cp:keywords>2023-2029年中国造纸市场调查研究及发展前景趋势分析报告</cp:keywords>
  <dc:description>2023-2029年中国造纸市场调查研究及发展前景趋势分析报告</dc:description>
</cp:coreProperties>
</file>