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4fe0ad35e40f9" w:history="1">
              <w:r>
                <w:rPr>
                  <w:rStyle w:val="Hyperlink"/>
                </w:rPr>
                <w:t>中国4K镜头行业现状分析与发展趋势报告（2025-2031年）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4fe0ad35e40f9" w:history="1">
              <w:r>
                <w:rPr>
                  <w:rStyle w:val="Hyperlink"/>
                </w:rPr>
                <w:t>中国4K镜头行业现状分析与发展趋势报告（2025-2031年）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4fe0ad35e40f9" w:history="1">
                <w:r>
                  <w:rPr>
                    <w:rStyle w:val="Hyperlink"/>
                  </w:rPr>
                  <w:t>https://www.20087.com/1/61/4KJingTouDeFaZhanQuShi.html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镜头是超高清视频拍摄的关键组件，近年来随着4K和8K电视、电影制作和视频监控市场的快速发展，其需求和性能要求也日益提高。现代4K镜头不仅需要提供高分辨率，还要具备优秀的色彩还原能力、对比度和畸变校正功能。随着光学设计和制造技术的进步，4K镜头的体积和重量得到了有效控制，同时保持了高光学性能。</w:t>
      </w:r>
      <w:r>
        <w:rPr>
          <w:rFonts w:hint="eastAsia"/>
        </w:rPr>
        <w:br/>
      </w:r>
      <w:r>
        <w:rPr>
          <w:rFonts w:hint="eastAsia"/>
        </w:rPr>
        <w:t>　　未来，4K镜头将更加注重智能化和适应性。智能镜头将集成图像稳定、自动对焦和景深控制等功能，以适应无人机摄影、虚拟现实和增强现实等新兴应用场景。此外，随着AI技术的融入，镜头将能够自动识别拍摄对象并调整最佳拍摄参数，为用户提供更便捷的拍摄体验。同时，镜头的材料和结构设计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4fe0ad35e40f9" w:history="1">
        <w:r>
          <w:rPr>
            <w:rStyle w:val="Hyperlink"/>
          </w:rPr>
          <w:t>中国4K镜头行业现状分析与发展趋势报告（2025-2031年）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4K镜头行业的市场规模、技术现状及未来发展方向。报告全面梳理了4K镜头行业运行态势，重点分析了4K镜头细分领域的动态变化，并对行业内的重点企业及竞争格局进行了解读。通过对4K镜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4K镜头行业界定及应用</w:t>
      </w:r>
      <w:r>
        <w:rPr>
          <w:rFonts w:hint="eastAsia"/>
        </w:rPr>
        <w:br/>
      </w:r>
      <w:r>
        <w:rPr>
          <w:rFonts w:hint="eastAsia"/>
        </w:rPr>
        <w:t>　　第一节 4K镜头行业定义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4K镜头主要应用领域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2024-2025年中国4K镜头行业发展环境分析</w:t>
      </w:r>
      <w:r>
        <w:rPr>
          <w:rFonts w:hint="eastAsia"/>
        </w:rPr>
        <w:br/>
      </w:r>
      <w:r>
        <w:rPr>
          <w:rFonts w:hint="eastAsia"/>
        </w:rPr>
        <w:t>　　第一节 4K镜头行业经济环境分析</w:t>
      </w:r>
      <w:r>
        <w:rPr>
          <w:rFonts w:hint="eastAsia"/>
        </w:rPr>
        <w:br/>
      </w:r>
      <w:r>
        <w:rPr>
          <w:rFonts w:hint="eastAsia"/>
        </w:rPr>
        <w:t>　　第二节 4K镜头行业政策环境分析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一、4K镜头行业政策影响分析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二、相关4K镜头行业标准分析</w:t>
      </w:r>
      <w:r>
        <w:rPr>
          <w:rFonts w:hint="eastAsia"/>
        </w:rPr>
        <w:br/>
      </w:r>
      <w:r>
        <w:rPr>
          <w:rFonts w:hint="eastAsia"/>
        </w:rPr>
        <w:t>　　第三节 4K镜头行业社会环境分析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2024-2025年4K镜头行业技术发展现状及趋势分析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4K镜头行业技术发展方向、趋势预测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2024-2025年全球4K镜头行业发展状况分析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2019-2024年全球4K镜头行业运行概况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2019-2024年全球4K镜头行业市场规模分析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全球主要地区4K镜头行业运行情况分析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2025-2031年全球4K镜头行业发展趋势预测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中国4K镜头行业发展现状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一、2024-2025年4K镜头行业品牌发展现状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二、2024-2025年4K镜头行业需求市场现状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三、2024-2025年4K镜头市场需求层次分析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四、2024-2025年中国4K镜头市场走向分析</w:t>
      </w:r>
      <w:r>
        <w:rPr>
          <w:rFonts w:hint="eastAsia"/>
        </w:rPr>
        <w:br/>
      </w:r>
      <w:r>
        <w:rPr>
          <w:rFonts w:hint="eastAsia"/>
        </w:rPr>
        <w:t>　　第二节 中国4K镜头行业存在的问题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一、2024-2025年4K镜头产品市场存在的主要问题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二、2024-2025年国内4K镜头产品市场的三大瓶颈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三、2024-2025年4K镜头产品市场遭遇的规模难题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对中国4K镜头市场的分析及思考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一、4K镜头市场特点</w:t>
      </w:r>
      <w:r>
        <w:rPr>
          <w:rFonts w:hint="eastAsia"/>
        </w:rPr>
        <w:br/>
      </w:r>
      <w:r>
        <w:rPr>
          <w:rFonts w:hint="eastAsia"/>
        </w:rPr>
        <w:t>　　　　二、4K镜头市场分析</w:t>
      </w:r>
      <w:r>
        <w:rPr>
          <w:rFonts w:hint="eastAsia"/>
        </w:rPr>
        <w:br/>
      </w:r>
      <w:r>
        <w:rPr>
          <w:rFonts w:hint="eastAsia"/>
        </w:rPr>
        <w:t>　　　　三、4K镜头市场变化的方向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四、中国4K镜头行业发展的新思路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五、对中国4K镜头行业发展的思考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中国4K镜头市场现状分析</w:t>
      </w:r>
      <w:r>
        <w:rPr>
          <w:rFonts w:hint="eastAsia"/>
        </w:rPr>
        <w:br/>
      </w:r>
      <w:r>
        <w:rPr>
          <w:rFonts w:hint="eastAsia"/>
        </w:rPr>
        <w:t>　　第二节 中国4K镜头行业产量情况分析及预测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一、4K镜头总体产能规模</w:t>
      </w:r>
      <w:r>
        <w:rPr>
          <w:rFonts w:hint="eastAsia"/>
        </w:rPr>
        <w:br/>
      </w:r>
      <w:r>
        <w:rPr>
          <w:rFonts w:hint="eastAsia"/>
        </w:rPr>
        <w:t>　　　　二、4K镜头生产区域分布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三、2019-2024年中国4K镜头产量统计分析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四、2025-2031年中国4K镜头产量预测分析</w:t>
      </w:r>
      <w:r>
        <w:rPr>
          <w:rFonts w:hint="eastAsia"/>
        </w:rPr>
        <w:br/>
      </w:r>
      <w:r>
        <w:rPr>
          <w:rFonts w:hint="eastAsia"/>
        </w:rPr>
        <w:t>　　第三节 中国4K镜头市场需求分析及预测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三、2025-2031年中国4K镜头市场需求量预测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中国4K镜头价格趋势分析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一、2019-2024年中国4K镜头市场价格趋势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二、2025-2031年中国4K镜头市场价格走势预测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4K镜头细分市场深度分析</w:t>
      </w:r>
      <w:r>
        <w:rPr>
          <w:rFonts w:hint="eastAsia"/>
        </w:rPr>
        <w:br/>
      </w:r>
      <w:r>
        <w:rPr>
          <w:rFonts w:hint="eastAsia"/>
        </w:rPr>
        <w:t>　　第一节 4K镜头细分市场（一）发展研究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4K镜头细分市场（二）发展研究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中国4K镜头进出口分析</w:t>
      </w:r>
      <w:r>
        <w:rPr>
          <w:rFonts w:hint="eastAsia"/>
        </w:rPr>
        <w:br/>
      </w:r>
      <w:r>
        <w:rPr>
          <w:rFonts w:hint="eastAsia"/>
        </w:rPr>
        <w:t>　　第一节 4K镜头进口情况分析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4K镜头出口情况分析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影响4K镜头进出口因素分析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2019-2024年中国4K镜头行业规模情况分析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2019-2024年中国4K镜头行业财务能力分析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4K镜头行业上游产业发展分析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4K镜头行业下游产业发展分析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中国4K镜头行业重点地区发展分析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4K镜头行业重点区域市场结构调研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**地区4K镜头市场容量分析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**地区4K镜头市场容量分析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**地区4K镜头市场容量分析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**地区4K镜头市场容量分析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**地区4K镜头市场容量分析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4K镜头企业多样化经营策略分析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一、4K镜头企业多样化经营情况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二、现行4K镜头行业多样化经营的方向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大型4K镜头企业集团未来发展策略分析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对中小4K镜头企业生产经营的建议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2025年4K镜头市场前景分析</w:t>
      </w:r>
      <w:r>
        <w:rPr>
          <w:rFonts w:hint="eastAsia"/>
        </w:rPr>
        <w:br/>
      </w:r>
      <w:r>
        <w:rPr>
          <w:rFonts w:hint="eastAsia"/>
        </w:rPr>
        <w:t>　　第二节 2025年4K镜头行业发展趋势预测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一、2025年影响4K镜头行业运行的有利因素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二、2025年影响4K镜头行业运行的稳定因素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三、2025年影响4K镜头行业运行的不利因素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四、2025年中国4K镜头行业发展面临的挑战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五、2025年中国4K镜头行业发展面临的机遇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4K镜头行业投资风险预警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一、4K镜头行业市场风险预测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二、4K镜头行业政策风险预测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三、4K镜头行业经营风险预测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四、4K镜头行业技术风险预测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五、4K镜头行业竞争风险预测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六、4K镜头行业其他风险预测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4K镜头投资建议</w:t>
      </w:r>
      <w:r>
        <w:rPr>
          <w:rFonts w:hint="eastAsia"/>
        </w:rPr>
        <w:br/>
      </w:r>
      <w:r>
        <w:rPr>
          <w:rFonts w:hint="eastAsia"/>
        </w:rPr>
        <w:t>　　第一节 4K镜头行业投资环境分析</w:t>
      </w:r>
      <w:r>
        <w:rPr>
          <w:rFonts w:hint="eastAsia"/>
        </w:rPr>
        <w:br/>
      </w:r>
      <w:r>
        <w:rPr>
          <w:rFonts w:hint="eastAsia"/>
        </w:rPr>
        <w:t>　　第二节 4K镜头行业投资进入壁垒分析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4K镜头行业历程</w:t>
      </w:r>
      <w:r>
        <w:rPr>
          <w:rFonts w:hint="eastAsia"/>
        </w:rPr>
        <w:br/>
      </w:r>
      <w:r>
        <w:rPr>
          <w:rFonts w:hint="eastAsia"/>
        </w:rPr>
        <w:t>　　图表 4K镜头行业生命周期</w:t>
      </w:r>
      <w:r>
        <w:rPr>
          <w:rFonts w:hint="eastAsia"/>
        </w:rPr>
        <w:br/>
      </w:r>
      <w:r>
        <w:rPr>
          <w:rFonts w:hint="eastAsia"/>
        </w:rPr>
        <w:t>　　图表 4K镜头行业产业链分析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2025年中国4K镜头行业需求领域分布格局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2019-2024年中国4K镜头出口金额分析</w:t>
      </w:r>
      <w:r>
        <w:rPr>
          <w:rFonts w:hint="eastAsia"/>
        </w:rPr>
        <w:br/>
      </w:r>
      <w:r>
        <w:rPr>
          <w:rFonts w:hint="eastAsia"/>
        </w:rPr>
        <w:t>　　图表 2025年中国4K镜头进口国家及地区分析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2025年中国4K镜头出口国家及地区分析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**地区4K镜头市场规模及增长情况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**地区4K镜头市场规模及增长情况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**地区4K镜头市场规模及增长情况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2025-2031年中国4K镜头行业供需平衡预测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2025-2031年中国4K镜头行业市场规模预测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2025年中国4K镜头市场前景分析</w:t>
      </w:r>
      <w:r>
        <w:rPr>
          <w:rFonts w:hint="eastAsia"/>
        </w:rPr>
        <w:br/>
      </w:r>
      <w:r>
        <w:rPr>
          <w:rFonts w:hint="eastAsia"/>
        </w:rPr>
        <w:t>　　图表 2025年中国4K镜头发展趋势预测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4fe0ad35e40f9" w:history="1">
        <w:r>
          <w:rPr>
            <w:rStyle w:val="Hyperlink"/>
          </w:rPr>
          <w:t>中国4K镜头行业现状分析与发展趋势报告（2025-2031年）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4fe0ad35e40f9" w:history="1">
        <w:r>
          <w:rPr>
            <w:rStyle w:val="Hyperlink"/>
          </w:rPr>
          <w:t>https://www.20087.com/1/61/4KJingTouDeFaZhanQuShi.html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热点：4k摄像头哪个牌子好、bmpcc4K镜头、伪4k和真4k差距、4K镜头和9k镜头哪个好、手机摄像头4k、4K镜头和8k镜头的区别、4K镜头的选择方法、4K镜头多少钱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4e3736e664d79" w:history="1">
      <w:r>
        <w:rPr>
          <w:rStyle w:val="Hyperlink"/>
        </w:rPr>
        <w:t>中国4K镜头行业现状分析与发展趋势报告（2025-2031年）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4KJingTouDeFaZhanQuShi.html" TargetMode="External" Id="R62c4fe0ad35e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4KJingTouDeFaZhanQuShi.html" TargetMode="External" Id="Rb5a4e3736e66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2025-02-05T00:44:00Z</dcterms:created>
  <dcterms:modified xsi:type="dcterms:W3CDTF">2025-02-05T01:44:00Z</dcterms:modified>
  <dc:subject>中国4K镜头行业现状分析与发展趋势报告（2025-2031年）</dc:subject>
  <dc:title>中国4K镜头行业现状分析与发展趋势报告（2025-2031年）</dc:title>
  <cp:keywords>中国4K镜头行业现状分析与发展趋势报告（2025-2031年）</cp:keywords>
  <dc:description>中国4K镜头行业现状分析与发展趋势报告（2025-2031年）</dc:description>
</cp:coreProperties>
</file>