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a7a340d9e4a38" w:history="1">
              <w:r>
                <w:rPr>
                  <w:rStyle w:val="Hyperlink"/>
                </w:rPr>
                <w:t>2025-2031年中国中老年化妆品行业发展调研及前景分析报告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a7a340d9e4a38" w:history="1">
              <w:r>
                <w:rPr>
                  <w:rStyle w:val="Hyperlink"/>
                </w:rPr>
                <w:t>2025-2031年中国中老年化妆品行业发展调研及前景分析报告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a7a340d9e4a38" w:history="1">
                <w:r>
                  <w:rPr>
                    <w:rStyle w:val="Hyperlink"/>
                  </w:rPr>
                  <w:t>https://www.20087.com/1/11/ZhongLaoNianHuaZhuangPinFaZhanXianZhuangQianJing.html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老年化妆品市场聚焦于满足成熟肌肤的特殊需求，如抗衰老、保湿和皮肤紧致等，随着全球人口老龄化的趋势，这一细分市场呈现出显著的增长潜力。制造商正投入更多资源研发针对中老年人群的产品，运用先进的配方技术，结合天然成分和科学验证的有效成分，以满足消费者对安全、有效和温和护肤产品的需求。同时，品牌也在加强与消费者的沟通，通过教育和个性化建议，帮助他们更好地理解和选择适合自己的护肤品。</w:t>
      </w:r>
      <w:r>
        <w:rPr>
          <w:rFonts w:hint="eastAsia"/>
        </w:rPr>
        <w:br/>
      </w:r>
      <w:r>
        <w:rPr>
          <w:rFonts w:hint="eastAsia"/>
        </w:rPr>
        <w:t>　　未来，中老年化妆品市场将更加注重产品效果和消费者体验，品牌将通过社交媒体和在线平台建立与目标客户的深度联系。个性化护肤方案和高科技成分的应用将成为主流，而对可持续包装和环保理念的倡导，将吸引更多消费者关注和支持。此外，随着男性美容市场的崛起，面向中老年男性的护肤产品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a7a340d9e4a38" w:history="1">
        <w:r>
          <w:rPr>
            <w:rStyle w:val="Hyperlink"/>
          </w:rPr>
          <w:t>2025-2031年中国中老年化妆品行业发展调研及前景分析报告</w:t>
        </w:r>
      </w:hyperlink>
      <w:r>
        <w:rPr>
          <w:rFonts w:hint="eastAsia"/>
        </w:rPr>
        <w:t>》基于多年行业研究经验，系统分析了中老年化妆品产业链、市场规模、需求特征及价格趋势，客观呈现中老年化妆品行业现状。报告科学预测了中老年化妆品市场前景与发展方向，重点评估了中老年化妆品重点企业的竞争格局与品牌影响力，同时挖掘中老年化妆品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中老年化妆品市场概述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按照不同产品类型，中老年化妆品主要可以分为如下几个类别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中国不同产品类型中老年化妆品增长趋势2020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面部护理</w:t>
      </w:r>
      <w:r>
        <w:rPr>
          <w:rFonts w:hint="eastAsia"/>
        </w:rPr>
        <w:br/>
      </w:r>
      <w:r>
        <w:rPr>
          <w:rFonts w:hint="eastAsia"/>
        </w:rPr>
        <w:t>　　　　1.2.3 身体护理</w:t>
      </w:r>
      <w:r>
        <w:rPr>
          <w:rFonts w:hint="eastAsia"/>
        </w:rPr>
        <w:br/>
      </w:r>
      <w:r>
        <w:rPr>
          <w:rFonts w:hint="eastAsia"/>
        </w:rPr>
        <w:t>　　1.3 从不同销售渠道，中老年化妆品主要包括如下几个方面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中国不同销售渠道中老年化妆品增长趋势2020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中国中老年化妆品发展现状及未来趋势（2020-2031）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中国市场中老年化妆品收入及增长率（2020-2031）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中国市场中老年化妆品销量及增长率（2020-2031）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中国市场主要中老年化妆品厂商分析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中国市场主要厂商中老年化妆品销量及市场占有率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中国市场主要厂商中老年化妆品销量（2020-2025）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中国市场主要厂商中老年化妆品销量市场份额（2020-2025）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中国市场主要厂商中老年化妆品收入及市场占有率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中国市场主要厂商中老年化妆品收入（2020-2025）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中国市场主要厂商中老年化妆品收入市场份额（2020-2025）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2025年中国市场主要厂商中老年化妆品收入排名</w:t>
      </w:r>
      <w:r>
        <w:rPr>
          <w:rFonts w:hint="eastAsia"/>
        </w:rPr>
        <w:br/>
      </w:r>
      <w:r>
        <w:rPr>
          <w:rFonts w:hint="eastAsia"/>
        </w:rPr>
        <w:t>　　2.3 中国市场主要厂商中老年化妆品价格（2020-2025）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中国市场主要厂商中老年化妆品总部及产地分布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中国市场主要厂商成立时间及中老年化妆品商业化日期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中国市场主要厂商中老年化妆品产品类型及应用</w:t>
      </w:r>
      <w:r>
        <w:rPr>
          <w:rFonts w:hint="eastAsia"/>
        </w:rPr>
        <w:br/>
      </w:r>
      <w:r>
        <w:rPr>
          <w:rFonts w:hint="eastAsia"/>
        </w:rPr>
        <w:t>　　2.7 中老年化妆品行业集中度、竞争程度分析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中老年化妆品行业集中度分析：2025年中国Top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中国市场中老年化妆品第一梯队、第二梯队和第三梯队厂商（品牌）及2025年市场份额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重点企业（1）基本信息、中老年化妆品生产基地、总部、竞争对手及市场地位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中老年化妆品产品规格、参数及市场应用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重点企业（1）在中国市场中老年化妆品销量、收入、价格及毛利率（2020-2025）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重点企业（2）基本信息、中老年化妆品生产基地、总部、竞争对手及市场地位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中老年化妆品产品规格、参数及市场应用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重点企业（2）在中国市场中老年化妆品销量、收入、价格及毛利率（2020-2025）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重点企业（3）基本信息、中老年化妆品生产基地、总部、竞争对手及市场地位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中老年化妆品产品规格、参数及市场应用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重点企业（3）在中国市场中老年化妆品销量、收入、价格及毛利率（2020-2025）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重点企业（4）基本信息、中老年化妆品生产基地、总部、竞争对手及市场地位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中老年化妆品产品规格、参数及市场应用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重点企业（4）在中国市场中老年化妆品销量、收入、价格及毛利率（2020-2025）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重点企业（5）基本信息、中老年化妆品生产基地、总部、竞争对手及市场地位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中老年化妆品产品规格、参数及市场应用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重点企业（5）在中国市场中老年化妆品销量、收入、价格及毛利率（2020-2025）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重点企业（6）基本信息、中老年化妆品生产基地、总部、竞争对手及市场地位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中老年化妆品产品规格、参数及市场应用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重点企业（6）在中国市场中老年化妆品销量、收入、价格及毛利率（2020-2025）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重点企业（7）基本信息、中老年化妆品生产基地、总部、竞争对手及市场地位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中老年化妆品产品规格、参数及市场应用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重点企业（7）在中国市场中老年化妆品销量、收入、价格及毛利率（2020-2025）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重点企业（8）基本信息、中老年化妆品生产基地、总部、竞争对手及市场地位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中老年化妆品产品规格、参数及市场应用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重点企业（8）在中国市场中老年化妆品销量、收入、价格及毛利率（2020-2025）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重点企业（9）基本信息、中老年化妆品生产基地、总部、竞争对手及市场地位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中老年化妆品产品规格、参数及市场应用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重点企业（9）在中国市场中老年化妆品销量、收入、价格及毛利率（2020-2025）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重点企业（10）基本信息、中老年化妆品生产基地、总部、竞争对手及市场地位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中老年化妆品产品规格、参数及市场应用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重点企业（10）在中国市场中老年化妆品销量、收入、价格及毛利率（2020-2025）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重点企业（11）基本信息、中老年化妆品生产基地、总部、竞争对手及市场地位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中老年化妆品产品规格、参数及市场应用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重点企业（11）在中国市场中老年化妆品销量、收入、价格及毛利率（2020-2025）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重点企业（12）基本信息、中老年化妆品生产基地、总部、竞争对手及市场地位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中老年化妆品产品规格、参数及市场应用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重点企业（12）在中国市场中老年化妆品销量、收入、价格及毛利率（2020-2025）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重点企业（13）基本信息、中老年化妆品生产基地、总部、竞争对手及市场地位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中老年化妆品产品规格、参数及市场应用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重点企业（13）在中国市场中老年化妆品销量、收入、价格及毛利率（2020-2025）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重点企业（14）基本信息、中老年化妆品生产基地、总部、竞争对手及市场地位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中老年化妆品产品规格、参数及市场应用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重点企业（14）在中国市场中老年化妆品销量、收入、价格及毛利率（2020-2025）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重点企业（15）基本信息、中老年化妆品生产基地、总部、竞争对手及市场地位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中老年化妆品产品规格、参数及市场应用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重点企业（15）在中国市场中老年化妆品销量、收入、价格及毛利率（2020-2025）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重点企业（16）基本信息、中老年化妆品生产基地、总部、竞争对手及市场地位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中老年化妆品产品规格、参数及市场应用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重点企业（16）在中国市场中老年化妆品销量、收入、价格及毛利率（2020-2025）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不同产品类型中老年化妆品分析</w:t>
      </w:r>
      <w:r>
        <w:rPr>
          <w:rFonts w:hint="eastAsia"/>
        </w:rPr>
        <w:br/>
      </w:r>
      <w:r>
        <w:rPr>
          <w:rFonts w:hint="eastAsia"/>
        </w:rPr>
        <w:t>　　4.1 中国市场不同产品类型中老年化妆品销量（2020-2031）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中国市场不同产品类型中老年化妆品销量及市场份额（2020-2025）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中国市场不同产品类型中老年化妆品销量预测（2025-2031）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中国市场不同产品类型中老年化妆品规模（2020-2031）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中国市场不同产品类型中老年化妆品规模及市场份额（2020-2025）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中国市场不同产品类型中老年化妆品规模预测（2025-2031）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中国市场不同产品类型中老年化妆品价格走势（2020-2031）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不同销售渠道中老年化妆品分析</w:t>
      </w:r>
      <w:r>
        <w:rPr>
          <w:rFonts w:hint="eastAsia"/>
        </w:rPr>
        <w:br/>
      </w:r>
      <w:r>
        <w:rPr>
          <w:rFonts w:hint="eastAsia"/>
        </w:rPr>
        <w:t>　　5.1 中国市场不同销售渠道中老年化妆品销量（2020-2031）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中国市场不同销售渠道中老年化妆品销量及市场份额（2020-2025）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中国市场不同销售渠道中老年化妆品销量预测（2025-2031）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中国市场不同销售渠道中老年化妆品规模（2020-2031）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中国市场不同销售渠道中老年化妆品规模及市场份额（2020-2025）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中国市场不同销售渠道中老年化妆品规模预测（2025-2031）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中国市场不同销售渠道中老年化妆品价格走势（2020-2031）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中老年化妆品行业发展分析---发展趋势</w:t>
      </w:r>
      <w:r>
        <w:rPr>
          <w:rFonts w:hint="eastAsia"/>
        </w:rPr>
        <w:br/>
      </w:r>
      <w:r>
        <w:rPr>
          <w:rFonts w:hint="eastAsia"/>
        </w:rPr>
        <w:t>　　6.2 中老年化妆品行业发展分析---厂商壁垒</w:t>
      </w:r>
      <w:r>
        <w:rPr>
          <w:rFonts w:hint="eastAsia"/>
        </w:rPr>
        <w:br/>
      </w:r>
      <w:r>
        <w:rPr>
          <w:rFonts w:hint="eastAsia"/>
        </w:rPr>
        <w:t>　　6.3 中老年化妆品行业发展分析---驱动因素</w:t>
      </w:r>
      <w:r>
        <w:rPr>
          <w:rFonts w:hint="eastAsia"/>
        </w:rPr>
        <w:br/>
      </w:r>
      <w:r>
        <w:rPr>
          <w:rFonts w:hint="eastAsia"/>
        </w:rPr>
        <w:t>　　6.4 中老年化妆品行业发展分析---制约因素</w:t>
      </w:r>
      <w:r>
        <w:rPr>
          <w:rFonts w:hint="eastAsia"/>
        </w:rPr>
        <w:br/>
      </w:r>
      <w:r>
        <w:rPr>
          <w:rFonts w:hint="eastAsia"/>
        </w:rPr>
        <w:t>　　6.5 中老年化妆品中国企业SWOT分析</w:t>
      </w:r>
      <w:r>
        <w:rPr>
          <w:rFonts w:hint="eastAsia"/>
        </w:rPr>
        <w:br/>
      </w:r>
      <w:r>
        <w:rPr>
          <w:rFonts w:hint="eastAsia"/>
        </w:rPr>
        <w:t>　　6.6 中老年化妆品行业发展分析---行业政策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中老年化妆品行业产业链简介</w:t>
      </w:r>
      <w:r>
        <w:rPr>
          <w:rFonts w:hint="eastAsia"/>
        </w:rPr>
        <w:br/>
      </w:r>
      <w:r>
        <w:rPr>
          <w:rFonts w:hint="eastAsia"/>
        </w:rPr>
        <w:t>　　7.2 中老年化妆品产业链分析-上游</w:t>
      </w:r>
      <w:r>
        <w:rPr>
          <w:rFonts w:hint="eastAsia"/>
        </w:rPr>
        <w:br/>
      </w:r>
      <w:r>
        <w:rPr>
          <w:rFonts w:hint="eastAsia"/>
        </w:rPr>
        <w:t>　　7.3 中老年化妆品产业链分析-中游</w:t>
      </w:r>
      <w:r>
        <w:rPr>
          <w:rFonts w:hint="eastAsia"/>
        </w:rPr>
        <w:br/>
      </w:r>
      <w:r>
        <w:rPr>
          <w:rFonts w:hint="eastAsia"/>
        </w:rPr>
        <w:t>　　7.4 中老年化妆品产业链分析-下游</w:t>
      </w:r>
      <w:r>
        <w:rPr>
          <w:rFonts w:hint="eastAsia"/>
        </w:rPr>
        <w:br/>
      </w:r>
      <w:r>
        <w:rPr>
          <w:rFonts w:hint="eastAsia"/>
        </w:rPr>
        <w:t>　　7.5 中老年化妆品行业采购模式</w:t>
      </w:r>
      <w:r>
        <w:rPr>
          <w:rFonts w:hint="eastAsia"/>
        </w:rPr>
        <w:br/>
      </w:r>
      <w:r>
        <w:rPr>
          <w:rFonts w:hint="eastAsia"/>
        </w:rPr>
        <w:t>　　7.6 中老年化妆品行业生产模式</w:t>
      </w:r>
      <w:r>
        <w:rPr>
          <w:rFonts w:hint="eastAsia"/>
        </w:rPr>
        <w:br/>
      </w:r>
      <w:r>
        <w:rPr>
          <w:rFonts w:hint="eastAsia"/>
        </w:rPr>
        <w:t>　　7.7 中老年化妆品行业销售模式及销售渠道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中国本土中老年化妆品产能、产量分析</w:t>
      </w:r>
      <w:r>
        <w:rPr>
          <w:rFonts w:hint="eastAsia"/>
        </w:rPr>
        <w:br/>
      </w:r>
      <w:r>
        <w:rPr>
          <w:rFonts w:hint="eastAsia"/>
        </w:rPr>
        <w:t>　　8.1 中国中老年化妆品供需现状及预测（2020-2031）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中国中老年化妆品产能、产量、产能利用率及发展趋势（2020-2031）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中国中老年化妆品产量、市场需求量及发展趋势（2020-2031）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中国中老年化妆品进出口分析</w:t>
      </w:r>
      <w:r>
        <w:rPr>
          <w:rFonts w:hint="eastAsia"/>
        </w:rPr>
        <w:br/>
      </w:r>
      <w:r>
        <w:rPr>
          <w:rFonts w:hint="eastAsia"/>
        </w:rPr>
        <w:t>　　　　8.2.1 中国市场中老年化妆品主要进口来源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中国市场中老年化妆品主要出口目的地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不同产品类型中老年化妆品市场规模2020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不同销售渠道中老年化妆品市场规模2020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中国市场主要厂商中老年化妆品销量（2020-2025）&amp;（千件）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中国市场主要厂商中老年化妆品销量市场份额（2020-2025）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中国市场主要厂商中老年化妆品收入（2020-2025）&amp;（万元）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中国市场主要厂商中老年化妆品收入份额（2020-2025）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2025年中国主要生产商中老年化妆品收入排名（万元）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中国市场主要厂商中老年化妆品价格（2020-2025）&amp;（元/件）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中国市场主要厂商中老年化妆品总部及产地分布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中国市场主要厂商成立时间及中老年化妆品商业化日期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中国市场主要厂商中老年化妆品产品类型及应用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2025年中国市场中老年化妆品主要厂商市场地位（第一梯队、第二梯队和第三梯队）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中老年化妆品市场投资、并购等现状分析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中老年化妆品生产基地、总部、竞争对手及市场地位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中老年化妆品产品规格、参数及市场应用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中老年化妆品销量（千件）、收入（万元）、价格（元/件）及毛利率（2020-2025）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中老年化妆品生产基地、总部、竞争对手及市场地位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中老年化妆品产品规格、参数及市场应用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中老年化妆品销量（千件）、收入（万元）、价格（元/件）及毛利率（2020-2025）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中老年化妆品生产基地、总部、竞争对手及市场地位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中老年化妆品产品规格、参数及市场应用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中老年化妆品销量（千件）、收入（万元）、价格（元/件）及毛利率（2020-2025）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中老年化妆品生产基地、总部、竞争对手及市场地位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中老年化妆品产品规格、参数及市场应用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中老年化妆品销量（千件）、收入（万元）、价格（元/件）及毛利率（2020-2025）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中老年化妆品生产基地、总部、竞争对手及市场地位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中老年化妆品产品规格、参数及市场应用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中老年化妆品销量（千件）、收入（万元）、价格（元/件）及毛利率（2020-2025）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中老年化妆品生产基地、总部、竞争对手及市场地位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中老年化妆品产品规格、参数及市场应用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中老年化妆品销量（千件）、收入（万元）、价格（元/件）及毛利率（2020-2025）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中老年化妆品生产基地、总部、竞争对手及市场地位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中老年化妆品产品规格、参数及市场应用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中老年化妆品销量（千件）、收入（万元）、价格（元/件）及毛利率（2020-2025）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中老年化妆品生产基地、总部、竞争对手及市场地位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中老年化妆品产品规格、参数及市场应用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中老年化妆品销量（千件）、收入（万元）、价格（元/件）及毛利率（2020-2025）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中老年化妆品生产基地、总部、竞争对手及市场地位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中老年化妆品产品规格、参数及市场应用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中老年化妆品销量（千件）、收入（万元）、价格（元/件）及毛利率（2020-2025）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中老年化妆品生产基地、总部、竞争对手及市场地位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中老年化妆品产品规格、参数及市场应用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中老年化妆品销量（千件）、收入（万元）、价格（元/件）及毛利率（2020-2025）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中老年化妆品生产基地、总部、竞争对手及市场地位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中老年化妆品产品规格、参数及市场应用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中老年化妆品销量（千件）、收入（万元）、价格（元/件）及毛利率（2020-2025）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中老年化妆品生产基地、总部、竞争对手及市场地位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中老年化妆品产品规格、参数及市场应用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中老年化妆品销量（千件）、收入（万元）、价格（元/件）及毛利率（2020-2025）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中老年化妆品生产基地、总部、竞争对手及市场地位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中老年化妆品产品规格、参数及市场应用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中老年化妆品销量（千件）、收入（万元）、价格（元/件）及毛利率（2020-2025）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中老年化妆品生产基地、总部、竞争对手及市场地位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中老年化妆品产品规格、参数及市场应用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中老年化妆品销量（千件）、收入（万元）、价格（元/件）及毛利率（2020-2025）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中老年化妆品生产基地、总部、竞争对手及市场地位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中老年化妆品产品规格、参数及市场应用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中老年化妆品销量（千件）、收入（万元）、价格（元/件）及毛利率（2020-2025）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中老年化妆品生产基地、总部、竞争对手及市场地位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中老年化妆品产品规格、参数及市场应用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中老年化妆品销量（千件）、收入（万元）、价格（元/件）及毛利率（2020-2025）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中国市场不同产品类型中老年化妆品销量（2020-2025）&amp;（千件）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中国市场不同产品类型中老年化妆品销量市场份额（2020-2025）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中国市场不同产品类型中老年化妆品销量预测（2025-2031）&amp;（千件）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97： 中国市场不同产品类型中老年化妆品销量市场份额预测（2025-2031）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98： 中国市场不同产品类型中老年化妆品规模（2020-2025）&amp;（万元）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中国市场不同产品类型中老年化妆品规模市场份额（2020-2025）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中国市场不同产品类型中老年化妆品规模预测（2025-2031）&amp;（万元）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中国市场不同产品类型中老年化妆品规模市场份额预测（2025-2031）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中国市场不同销售渠道中老年化妆品销量（2020-2025）&amp;（千件）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103： 中国市场不同销售渠道中老年化妆品销量市场份额（2020-2025）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中国市场不同销售渠道中老年化妆品销量预测（2025-2031）&amp;（千件）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105： 中国市场不同销售渠道中老年化妆品销量市场份额预测（2025-2031）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中国市场不同销售渠道中老年化妆品规模（2020-2025）&amp;（万元）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中国市场不同销售渠道中老年化妆品规模市场份额（2020-2025）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中国市场不同销售渠道中老年化妆品规模预测（2025-2031）&amp;（万元）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中国市场不同销售渠道中老年化妆品规模市场份额预测（2025-2031）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中老年化妆品行业发展分析---发展趋势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中老年化妆品行业发展分析---厂商壁垒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中老年化妆品行业发展分析---驱动因素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中老年化妆品行业发展分析---制约因素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中老年化妆品行业相关重点政策一览</w:t>
      </w:r>
      <w:r>
        <w:rPr>
          <w:rFonts w:hint="eastAsia"/>
        </w:rPr>
        <w:br/>
      </w:r>
      <w:r>
        <w:rPr>
          <w:rFonts w:hint="eastAsia"/>
        </w:rPr>
        <w:t>　　表 115： 中老年化妆品行业供应链分析</w:t>
      </w:r>
      <w:r>
        <w:rPr>
          <w:rFonts w:hint="eastAsia"/>
        </w:rPr>
        <w:br/>
      </w:r>
      <w:r>
        <w:rPr>
          <w:rFonts w:hint="eastAsia"/>
        </w:rPr>
        <w:t>　　表 116： 中老年化妆品上游原料供应商</w:t>
      </w:r>
      <w:r>
        <w:rPr>
          <w:rFonts w:hint="eastAsia"/>
        </w:rPr>
        <w:br/>
      </w:r>
      <w:r>
        <w:rPr>
          <w:rFonts w:hint="eastAsia"/>
        </w:rPr>
        <w:t>　　表 117： 中老年化妆品行业主要下游客户</w:t>
      </w:r>
      <w:r>
        <w:rPr>
          <w:rFonts w:hint="eastAsia"/>
        </w:rPr>
        <w:br/>
      </w:r>
      <w:r>
        <w:rPr>
          <w:rFonts w:hint="eastAsia"/>
        </w:rPr>
        <w:t>　　表 118： 中老年化妆品典型经销商</w:t>
      </w:r>
      <w:r>
        <w:rPr>
          <w:rFonts w:hint="eastAsia"/>
        </w:rPr>
        <w:br/>
      </w:r>
      <w:r>
        <w:rPr>
          <w:rFonts w:hint="eastAsia"/>
        </w:rPr>
        <w:t>　　表 119： 中国中老年化妆品产量、销量、进口量及出口量（2020-2025）&amp;（千件）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120： 中国中老年化妆品产量、销量、进口量及出口量预测（2025-2031）&amp;（千件）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中国市场中老年化妆品主要进口来源</w:t>
      </w:r>
      <w:r>
        <w:rPr>
          <w:rFonts w:hint="eastAsia"/>
        </w:rPr>
        <w:br/>
      </w:r>
      <w:r>
        <w:rPr>
          <w:rFonts w:hint="eastAsia"/>
        </w:rPr>
        <w:t>　　表 122： 中国市场中老年化妆品主要出口目的地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中老年化妆品产品图片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中国不同产品类型中老年化妆品市场规模市场份额2024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面部护理产品图片</w:t>
      </w:r>
      <w:r>
        <w:rPr>
          <w:rFonts w:hint="eastAsia"/>
        </w:rPr>
        <w:br/>
      </w:r>
      <w:r>
        <w:rPr>
          <w:rFonts w:hint="eastAsia"/>
        </w:rPr>
        <w:t>　　图 4： 身体护理产品图片</w:t>
      </w:r>
      <w:r>
        <w:rPr>
          <w:rFonts w:hint="eastAsia"/>
        </w:rPr>
        <w:br/>
      </w:r>
      <w:r>
        <w:rPr>
          <w:rFonts w:hint="eastAsia"/>
        </w:rPr>
        <w:t>　　图 5： 中国不同销售渠道中老年化妆品市场份额2024 VS 2025</w:t>
      </w:r>
      <w:r>
        <w:rPr>
          <w:rFonts w:hint="eastAsia"/>
        </w:rPr>
        <w:br/>
      </w:r>
      <w:r>
        <w:rPr>
          <w:rFonts w:hint="eastAsia"/>
        </w:rPr>
        <w:t>　　图 6： 线上销售</w:t>
      </w:r>
      <w:r>
        <w:rPr>
          <w:rFonts w:hint="eastAsia"/>
        </w:rPr>
        <w:br/>
      </w:r>
      <w:r>
        <w:rPr>
          <w:rFonts w:hint="eastAsia"/>
        </w:rPr>
        <w:t>　　图 7： 线下销售</w:t>
      </w:r>
      <w:r>
        <w:rPr>
          <w:rFonts w:hint="eastAsia"/>
        </w:rPr>
        <w:br/>
      </w:r>
      <w:r>
        <w:rPr>
          <w:rFonts w:hint="eastAsia"/>
        </w:rPr>
        <w:t>　　图 8： 中国市场中老年化妆品市场规模，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9： 中国市场中老年化妆品收入及增长率（2020-2031）&amp;（万元）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中国市场中老年化妆品销量及增长率（2020-2031）&amp;（千件）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2025年中国市场主要厂商中老年化妆品销量市场份额</w:t>
      </w:r>
      <w:r>
        <w:rPr>
          <w:rFonts w:hint="eastAsia"/>
        </w:rPr>
        <w:br/>
      </w:r>
      <w:r>
        <w:rPr>
          <w:rFonts w:hint="eastAsia"/>
        </w:rPr>
        <w:t>　　图 12： 2025年中国市场主要厂商中老年化妆品收入市场份额</w:t>
      </w:r>
      <w:r>
        <w:rPr>
          <w:rFonts w:hint="eastAsia"/>
        </w:rPr>
        <w:br/>
      </w:r>
      <w:r>
        <w:rPr>
          <w:rFonts w:hint="eastAsia"/>
        </w:rPr>
        <w:t>　　图 13： 2025年中国市场前五大厂商中老年化妆品市场份额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2025年中国市场中老年化妆品第一梯队、第二梯队和第三梯队厂商（品牌）及市场份额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中国市场不同产品类型中老年化妆品价格走势（2020-2031）&amp;（元/件）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16： 中国市场不同销售渠道中老年化妆品价格走势（2020-2031）&amp;（元/件）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17： 中老年化妆品中国企业SWOT分析</w:t>
      </w:r>
      <w:r>
        <w:rPr>
          <w:rFonts w:hint="eastAsia"/>
        </w:rPr>
        <w:br/>
      </w:r>
      <w:r>
        <w:rPr>
          <w:rFonts w:hint="eastAsia"/>
        </w:rPr>
        <w:t>　　图 18： 中老年化妆品产业链</w:t>
      </w:r>
      <w:r>
        <w:rPr>
          <w:rFonts w:hint="eastAsia"/>
        </w:rPr>
        <w:br/>
      </w:r>
      <w:r>
        <w:rPr>
          <w:rFonts w:hint="eastAsia"/>
        </w:rPr>
        <w:t>　　图 19： 中老年化妆品行业采购模式分析</w:t>
      </w:r>
      <w:r>
        <w:rPr>
          <w:rFonts w:hint="eastAsia"/>
        </w:rPr>
        <w:br/>
      </w:r>
      <w:r>
        <w:rPr>
          <w:rFonts w:hint="eastAsia"/>
        </w:rPr>
        <w:t>　　图 20： 中老年化妆品行业生产模式分析</w:t>
      </w:r>
      <w:r>
        <w:rPr>
          <w:rFonts w:hint="eastAsia"/>
        </w:rPr>
        <w:br/>
      </w:r>
      <w:r>
        <w:rPr>
          <w:rFonts w:hint="eastAsia"/>
        </w:rPr>
        <w:t>　　图 21： 中老年化妆品行业销售模式分析</w:t>
      </w:r>
      <w:r>
        <w:rPr>
          <w:rFonts w:hint="eastAsia"/>
        </w:rPr>
        <w:br/>
      </w:r>
      <w:r>
        <w:rPr>
          <w:rFonts w:hint="eastAsia"/>
        </w:rPr>
        <w:t>　　图 22： 中国中老年化妆品产能、产量、产能利用率及发展趋势（2020-2031）&amp;（千件）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中国中老年化妆品产量、市场需求量及发展趋势（2020-2031）&amp;（千件）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a7a340d9e4a38" w:history="1">
        <w:r>
          <w:rPr>
            <w:rStyle w:val="Hyperlink"/>
          </w:rPr>
          <w:t>2025-2031年中国中老年化妆品行业发展调研及前景分析报告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a7a340d9e4a38" w:history="1">
        <w:r>
          <w:rPr>
            <w:rStyle w:val="Hyperlink"/>
          </w:rPr>
          <w:t>https://www.20087.com/1/11/ZhongLaoNianHuaZhuangPinFaZhanXianZhuangQianJing.html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60岁老人的化妆品、中老年化妆品排行榜前十名、中年妈妈护肤品排行榜、中老年化妆品价位多少、60岁最佳护肤品排行、中老年化妆品市场、老年人用什么牌子的水乳、中老年化妆品套装、70岁老年人用的面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a936d86b64864" w:history="1">
      <w:r>
        <w:rPr>
          <w:rStyle w:val="Hyperlink"/>
        </w:rPr>
        <w:t>2025-2031年中国中老年化妆品行业发展调研及前景分析报告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ongLaoNianHuaZhuangPinFaZhanXianZhuangQianJing.html" TargetMode="External" Id="R21ca7a340d9e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ongLaoNianHuaZhuangPinFaZhanXianZhuangQianJing.html" TargetMode="External" Id="Rcfea936d86b6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2025-01-23T05:15:00Z</dcterms:created>
  <dcterms:modified xsi:type="dcterms:W3CDTF">2025-01-23T06:15:00Z</dcterms:modified>
  <dc:subject>2025-2031年中国中老年化妆品行业发展调研及前景分析报告</dc:subject>
  <dc:title>2025-2031年中国中老年化妆品行业发展调研及前景分析报告</dc:title>
  <cp:keywords>2025-2031年中国中老年化妆品行业发展调研及前景分析报告</cp:keywords>
  <dc:description>2025-2031年中国中老年化妆品行业发展调研及前景分析报告</dc:description>
</cp:coreProperties>
</file>