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d79ae27e4b36" w:history="1">
              <w:r>
                <w:rPr>
                  <w:rStyle w:val="Hyperlink"/>
                </w:rPr>
                <w:t>2025-2031年软体玩具行业深度调研及未来趋势预测报告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d79ae27e4b36" w:history="1">
              <w:r>
                <w:rPr>
                  <w:rStyle w:val="Hyperlink"/>
                </w:rPr>
                <w:t>2025-2031年软体玩具行业深度调研及未来趋势预测报告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ad79ae27e4b36" w:history="1">
                <w:r>
                  <w:rPr>
                    <w:rStyle w:val="Hyperlink"/>
                  </w:rPr>
                  <w:t>https://www.20087.com/1/11/RuanTiWanJuShiChangQianJing.html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玩具是一种广泛受欢迎的儿童玩具，以其柔软、安全的特点而受到家长和孩子们的喜爱。近年来，随着材料科学的进步和设计理念的创新，软体玩具的安全性和趣味性都有了显著提升。现代软体玩具不仅在材料安全性和耐用性方面有所提高，还通过采用更丰富的颜色和图案设计，提高了产品的吸引力。此外，为了满足不同年龄段儿童的需求，市场上出现了多种类型的软体玩具产品，包括不同主题和功能的产品。</w:t>
      </w:r>
      <w:r>
        <w:rPr>
          <w:rFonts w:hint="eastAsia"/>
        </w:rPr>
        <w:br/>
      </w:r>
      <w:r>
        <w:rPr>
          <w:rFonts w:hint="eastAsia"/>
        </w:rPr>
        <w:t>　　未来，软体玩具的发展将更加注重教育性和可持续性。一方面，通过集成更多的教育元素和技术，软体玩具将提供更多寓教于乐的功能，促进儿童的认知和发展。另一方面，随着环保意识的提高，软体玩具将更多采用可再生资源和环保材料，减少对环境的影响。此外，为了提高用户体验，软体玩具将提供更多定制化服务，如特殊尺寸定制、图案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d79ae27e4b36" w:history="1">
        <w:r>
          <w:rPr>
            <w:rStyle w:val="Hyperlink"/>
          </w:rPr>
          <w:t>2025-2031年软体玩具行业深度调研及未来趋势预测报告</w:t>
        </w:r>
      </w:hyperlink>
      <w:r>
        <w:rPr>
          <w:rFonts w:hint="eastAsia"/>
        </w:rPr>
        <w:t>》内容包括：软体玩具行业发展环境分析、软体玩具市场规模及预测、软体玩具行业重点地区市场规模分析、软体玩具行业供需状况调研、软体玩具市场价格行情趋势分析预测、软体玩具行业进出口状况及前景预测、软体玩具行业技术及发展方向、软体玩具行业重点企业经营情况分析、软体玩具行业SWOT分析及软体玩具行业投资策略，数据来自国家权威机构、软体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软体玩具市场发展现状</w:t>
      </w:r>
      <w:r>
        <w:rPr>
          <w:rFonts w:hint="eastAsia"/>
        </w:rPr>
        <w:br/>
      </w:r>
      <w:r>
        <w:rPr>
          <w:rFonts w:hint="eastAsia"/>
        </w:rPr>
        <w:t>第一章 全球软体玩具行业发展分析</w:t>
      </w:r>
      <w:r>
        <w:rPr>
          <w:rFonts w:hint="eastAsia"/>
        </w:rPr>
        <w:br/>
      </w:r>
      <w:r>
        <w:rPr>
          <w:rFonts w:hint="eastAsia"/>
        </w:rPr>
        <w:t>　　第一节 全球软体玩具行业发展轨迹综述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一、全球软体玩具行业发展历程</w:t>
      </w:r>
      <w:r>
        <w:rPr>
          <w:rFonts w:hint="eastAsia"/>
        </w:rPr>
        <w:br/>
      </w:r>
      <w:r>
        <w:rPr>
          <w:rFonts w:hint="eastAsia"/>
        </w:rPr>
        <w:t>　　　　二、全球软体玩具行业发展面临的问题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三、全球软体玩具行业技术发展现状及趋势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全球软体玩具行业市场情况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部分国家地区软体玩具行业发展状况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一、2019-2024年北美软体玩具行业发展分析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二、2019-2024年欧盟软体玩具行业发展分析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2019-2024年中国软体玩具行业发展形势</w:t>
      </w:r>
      <w:r>
        <w:rPr>
          <w:rFonts w:hint="eastAsia"/>
        </w:rPr>
        <w:br/>
      </w:r>
      <w:r>
        <w:rPr>
          <w:rFonts w:hint="eastAsia"/>
        </w:rPr>
        <w:t>　　第一节 软体玩具行业发展概况</w:t>
      </w:r>
      <w:r>
        <w:rPr>
          <w:rFonts w:hint="eastAsia"/>
        </w:rPr>
        <w:br/>
      </w:r>
      <w:r>
        <w:rPr>
          <w:rFonts w:hint="eastAsia"/>
        </w:rPr>
        <w:t>　　　　一、软体玩具行业发展特点分析</w:t>
      </w:r>
      <w:r>
        <w:rPr>
          <w:rFonts w:hint="eastAsia"/>
        </w:rPr>
        <w:br/>
      </w:r>
      <w:r>
        <w:rPr>
          <w:rFonts w:hint="eastAsia"/>
        </w:rPr>
        <w:t>　　　　二、软体玩具行业投资现状分析</w:t>
      </w:r>
      <w:r>
        <w:rPr>
          <w:rFonts w:hint="eastAsia"/>
        </w:rPr>
        <w:br/>
      </w:r>
      <w:r>
        <w:rPr>
          <w:rFonts w:hint="eastAsia"/>
        </w:rPr>
        <w:t>　　　　三、软体玩具行业总产值分析</w:t>
      </w:r>
      <w:r>
        <w:rPr>
          <w:rFonts w:hint="eastAsia"/>
        </w:rPr>
        <w:br/>
      </w:r>
      <w:r>
        <w:rPr>
          <w:rFonts w:hint="eastAsia"/>
        </w:rPr>
        <w:t>　　　　四、软体玩具行业技术发展分析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2019-2024年软体玩具行业市场情况分析</w:t>
      </w:r>
      <w:r>
        <w:rPr>
          <w:rFonts w:hint="eastAsia"/>
        </w:rPr>
        <w:br/>
      </w:r>
      <w:r>
        <w:rPr>
          <w:rFonts w:hint="eastAsia"/>
        </w:rPr>
        <w:t>　　　　一、软体玩具行业市场发展分析</w:t>
      </w:r>
      <w:r>
        <w:rPr>
          <w:rFonts w:hint="eastAsia"/>
        </w:rPr>
        <w:br/>
      </w:r>
      <w:r>
        <w:rPr>
          <w:rFonts w:hint="eastAsia"/>
        </w:rPr>
        <w:t>　　　　二、软体玩具市场存在的问题</w:t>
      </w:r>
      <w:r>
        <w:rPr>
          <w:rFonts w:hint="eastAsia"/>
        </w:rPr>
        <w:br/>
      </w:r>
      <w:r>
        <w:rPr>
          <w:rFonts w:hint="eastAsia"/>
        </w:rPr>
        <w:t>　　　　三、软体玩具市场规模分析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2019-2024年软体玩具产销状况分析</w:t>
      </w:r>
      <w:r>
        <w:rPr>
          <w:rFonts w:hint="eastAsia"/>
        </w:rPr>
        <w:br/>
      </w:r>
      <w:r>
        <w:rPr>
          <w:rFonts w:hint="eastAsia"/>
        </w:rPr>
        <w:t>　　　　一、软体玩具产量分析</w:t>
      </w:r>
      <w:r>
        <w:rPr>
          <w:rFonts w:hint="eastAsia"/>
        </w:rPr>
        <w:br/>
      </w:r>
      <w:r>
        <w:rPr>
          <w:rFonts w:hint="eastAsia"/>
        </w:rPr>
        <w:t>　　　　二、软体玩具产能分析</w:t>
      </w:r>
      <w:r>
        <w:rPr>
          <w:rFonts w:hint="eastAsia"/>
        </w:rPr>
        <w:br/>
      </w:r>
      <w:r>
        <w:rPr>
          <w:rFonts w:hint="eastAsia"/>
        </w:rPr>
        <w:t>　　　　三、软体玩具市场需求状况分析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中国软体玩具行业区域市场分析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2025年西北地区软体玩具行业分析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2025年软体玩具行业投资情况分析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软体玩具行业投资机会分析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一、软体玩具投资项目分析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二、可以投资的软体玩具模式</w:t>
      </w:r>
      <w:r>
        <w:rPr>
          <w:rFonts w:hint="eastAsia"/>
        </w:rPr>
        <w:br/>
      </w:r>
      <w:r>
        <w:rPr>
          <w:rFonts w:hint="eastAsia"/>
        </w:rPr>
        <w:t>　　　　三、2025年软体玩具投资机会</w:t>
      </w:r>
      <w:r>
        <w:rPr>
          <w:rFonts w:hint="eastAsia"/>
        </w:rPr>
        <w:br/>
      </w:r>
      <w:r>
        <w:rPr>
          <w:rFonts w:hint="eastAsia"/>
        </w:rPr>
        <w:t>　　　　四、2025年软体玩具投资新方向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一、新冠疫情下软体玩具市场的发展前景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二、2025年软体玩具市场面临的发展商机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软体玩具市场竞争格局分析</w:t>
      </w:r>
      <w:r>
        <w:rPr>
          <w:rFonts w:hint="eastAsia"/>
        </w:rPr>
        <w:br/>
      </w:r>
      <w:r>
        <w:rPr>
          <w:rFonts w:hint="eastAsia"/>
        </w:rPr>
        <w:t>第五章 软体玩具行业竞争格局分析</w:t>
      </w:r>
      <w:r>
        <w:rPr>
          <w:rFonts w:hint="eastAsia"/>
        </w:rPr>
        <w:br/>
      </w:r>
      <w:r>
        <w:rPr>
          <w:rFonts w:hint="eastAsia"/>
        </w:rPr>
        <w:t>　　第一节 软体玩具行业集中度分析</w:t>
      </w:r>
      <w:r>
        <w:rPr>
          <w:rFonts w:hint="eastAsia"/>
        </w:rPr>
        <w:br/>
      </w:r>
      <w:r>
        <w:rPr>
          <w:rFonts w:hint="eastAsia"/>
        </w:rPr>
        <w:t>　　　　一、软体玩具市场集中度分析</w:t>
      </w:r>
      <w:r>
        <w:rPr>
          <w:rFonts w:hint="eastAsia"/>
        </w:rPr>
        <w:br/>
      </w:r>
      <w:r>
        <w:rPr>
          <w:rFonts w:hint="eastAsia"/>
        </w:rPr>
        <w:t>　　　　二、软体玩具企业集中度分析</w:t>
      </w:r>
      <w:r>
        <w:rPr>
          <w:rFonts w:hint="eastAsia"/>
        </w:rPr>
        <w:br/>
      </w:r>
      <w:r>
        <w:rPr>
          <w:rFonts w:hint="eastAsia"/>
        </w:rPr>
        <w:t>　　　　三、软体玩具区域集中度分析</w:t>
      </w:r>
      <w:r>
        <w:rPr>
          <w:rFonts w:hint="eastAsia"/>
        </w:rPr>
        <w:br/>
      </w:r>
      <w:r>
        <w:rPr>
          <w:rFonts w:hint="eastAsia"/>
        </w:rPr>
        <w:t>　　第二节 软体玩具行业主要企业竞争力分析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软体玩具行业竞争格局分析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一、2025年软体玩具行业竞争分析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二、2025年中外软体玩具产品竞争分析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三、2019-2024年我国软体玩具市场竞争分析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四、2025-2031年国内主要软体玩具企业动向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中国软体玩具行业整体运行指标分析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2025年中国软体玩具行业总体规模分析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2025年中国软体玩具行业产销分析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2025年中国软体玩具行业财务指标总体分析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一、2019-2024年软体玩具行业产销情况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二、2019-2024年软体玩具行业库存情况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三、2019-2024年软体玩具行业资金周转情况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一、2019-2024年软体玩具行业价格走势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二、2019-2024年软体玩具行业营业收入情况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三、2019-2024年软体玩具行业毛利率情况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四、2019-2024年软体玩具行业赢利能力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五、2019-2024年软体玩具行业赢利水平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六、2025-2031年软体玩具行业赢利预测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2025年中国软体玩具行业利润总额分析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2025年中国软体玩具行业销售利润率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2025年中国软体玩具行业总资产利润率分析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2025年中国软体玩具行业产值利税率分析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软体玩具重点企业发展分析</w:t>
      </w:r>
      <w:r>
        <w:rPr>
          <w:rFonts w:hint="eastAsia"/>
        </w:rPr>
        <w:br/>
      </w:r>
      <w:r>
        <w:rPr>
          <w:rFonts w:hint="eastAsia"/>
        </w:rPr>
        <w:t>　　第一节 软体玩具企业（一）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软体玩具企业（二）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软体玩具企业（三）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软体玩具企业（四）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软体玩具企业（五）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软体玩具企业（六）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软体玩具产品竞争力优势分析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软体玩具行业投资策略分析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2025年软体玩具行业投资效益分析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2025年软体玩具行业投资策略研究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2025-2031年软体玩具行业投资风险预警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影响软体玩具行业发展的主要因素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一、2025年影响软体玩具行业运行的有利因素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二、2025年影响软体玩具行业运行的稳定因素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三、2025年影响软体玩具行业运行的不利因素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四、2025年我国软体玩具行业发展面临的挑战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五、2025年我国软体玩具行业发展面临的机遇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软体玩具行业投资风险预警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一、2025-2031年软体玩具行业市场风险预测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二、2025-2031年软体玩具行业政策风险预测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三、2025-2031年软体玩具行业经营风险预测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四、2025-2031年软体玩具行业技术风险预测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五、2025-2031年软体玩具行业竞争风险预测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六、2025-2031年软体玩具行业其他风险预测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2025-2031年软体玩具行业发展趋势分析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2025-2031年中国软体玩具市场趋势分析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一、2019-2024年我国软体玩具市场趋势总结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二、2025-2031年我国软体玩具发展趋势分析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2025-2031年软体玩具产品发展趋势分析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一、2025-2031年软体玩具产品技术趋势分析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二、2025-2031年软体玩具产品价格趋势分析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2025-2031年中国软体玩具行业供需预测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一、2025-2031年中国软体玩具供给预测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二、2025-2031年中国软体玩具需求预测</w:t>
      </w:r>
      <w:r>
        <w:rPr>
          <w:rFonts w:hint="eastAsia"/>
        </w:rPr>
        <w:br/>
      </w:r>
      <w:r>
        <w:rPr>
          <w:rFonts w:hint="eastAsia"/>
        </w:rPr>
        <w:t>　　第四节 2025-2031年软体玩具行业规划建议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软体玩具企业管理策略建议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一、软体玩具价格策略分析</w:t>
      </w:r>
      <w:r>
        <w:rPr>
          <w:rFonts w:hint="eastAsia"/>
        </w:rPr>
        <w:br/>
      </w:r>
      <w:r>
        <w:rPr>
          <w:rFonts w:hint="eastAsia"/>
        </w:rPr>
        <w:t>　　　　二、软体玩具渠道策略分析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提高软体玩具企业竞争力的策略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一、提高中国软体玩具企业核心竞争力的对策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二、软体玩具企业提升竞争力的主要方向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三、影响软体玩具企业核心竞争力的因素及提升途径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四、提高软体玩具企业竞争力的策略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中:智:林:－对我国软体玩具品牌的战略思考</w:t>
      </w:r>
      <w:r>
        <w:rPr>
          <w:rFonts w:hint="eastAsia"/>
        </w:rPr>
        <w:br/>
      </w:r>
      <w:r>
        <w:rPr>
          <w:rFonts w:hint="eastAsia"/>
        </w:rPr>
        <w:t>　　　　一、软体玩具实施品牌战略的意义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二、软体玩具企业品牌的现状分析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三、我国软体玩具企业的品牌战略</w:t>
      </w:r>
      <w:r>
        <w:rPr>
          <w:rFonts w:hint="eastAsia"/>
        </w:rPr>
        <w:br/>
      </w:r>
      <w:r>
        <w:rPr>
          <w:rFonts w:hint="eastAsia"/>
        </w:rPr>
        <w:t>　　　　四、软体玩具品牌战略管理的策略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2019-2024年中国软体玩具市场规模及增长情况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2019-2024年中国软体玩具行业产量及增长趋势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2025-2031年中国软体玩具行业产量预测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2019-2024年中国软体玩具行业市场需求及增长情况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2025-2031年中国软体玩具行业市场需求预测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**地区软体玩具市场规模及增长情况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2019-2024年中国软体玩具行业出口情况分析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2025年软体玩具行业壁垒</w:t>
      </w:r>
      <w:r>
        <w:rPr>
          <w:rFonts w:hint="eastAsia"/>
        </w:rPr>
        <w:br/>
      </w:r>
      <w:r>
        <w:rPr>
          <w:rFonts w:hint="eastAsia"/>
        </w:rPr>
        <w:t>　　图表 2025年软体玩具市场前景分析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2025-2031年中国软体玩具市场规模预测</w:t>
      </w:r>
      <w:r>
        <w:rPr>
          <w:rFonts w:hint="eastAsia"/>
        </w:rPr>
        <w:br/>
      </w:r>
      <w:r>
        <w:rPr>
          <w:rFonts w:hint="eastAsia"/>
        </w:rPr>
        <w:t>　　图表 2025年软体玩具发展趋势预测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d79ae27e4b36" w:history="1">
        <w:r>
          <w:rPr>
            <w:rStyle w:val="Hyperlink"/>
          </w:rPr>
          <w:t>2025-2031年软体玩具行业深度调研及未来趋势预测报告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ad79ae27e4b36" w:history="1">
        <w:r>
          <w:rPr>
            <w:rStyle w:val="Hyperlink"/>
          </w:rPr>
          <w:t>https://www.20087.com/1/11/RuanTiWanJuShiChangQianJing.html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热点：软胶玩具是什么意思、软体玩具怎么简笔画、2025最火的玩具、软体玩具简笔画、乳胶娃娃图片大全、儿童硅胶玩具、玩具最火第一名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471f9fd15442c" w:history="1">
      <w:r>
        <w:rPr>
          <w:rStyle w:val="Hyperlink"/>
        </w:rPr>
        <w:t>2025-2031年软体玩具行业深度调研及未来趋势预测报告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uanTiWanJuShiChangQianJing.html" TargetMode="External" Id="Rbd3ad79ae27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uanTiWanJuShiChangQianJing.html" TargetMode="External" Id="R3a4471f9fd1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2024-12-01T08:04:00Z</dcterms:created>
  <dcterms:modified xsi:type="dcterms:W3CDTF">2024-12-01T09:04:00Z</dcterms:modified>
  <dc:subject>2025-2031年软体玩具行业深度调研及未来趋势预测报告</dc:subject>
  <dc:title>2025-2031年软体玩具行业深度调研及未来趋势预测报告</dc:title>
  <cp:keywords>2025-2031年软体玩具行业深度调研及未来趋势预测报告</cp:keywords>
  <dc:description>2025-2031年软体玩具行业深度调研及未来趋势预测报告</dc:description>
</cp:coreProperties>
</file>