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ee317684c4679" w:history="1">
              <w:r>
                <w:rPr>
                  <w:rStyle w:val="Hyperlink"/>
                </w:rPr>
                <w:t>中国运动服装行业发展调研与市场前景预测报告（2025-2031年）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ee317684c4679" w:history="1">
              <w:r>
                <w:rPr>
                  <w:rStyle w:val="Hyperlink"/>
                </w:rPr>
                <w:t>中国运动服装行业发展调研与市场前景预测报告（2025-2031年）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ee317684c4679" w:history="1">
                <w:r>
                  <w:rPr>
                    <w:rStyle w:val="Hyperlink"/>
                  </w:rPr>
                  <w:t>https://www.20087.com/1/71/YunDongFuZhuangFaZhanXianZhuangF.html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服装产业受益于全球健身热潮和健康生活方式的普及，近年来呈现出强劲的增长势头。运动服装不仅追求功能性，如透气性和弹性，还越来越注重设计感和时尚元素，满足消费者在不同场合的穿着需求。同时，可持续材料和生产过程的采用，反映了消费者对环保的日益关注。</w:t>
      </w:r>
      <w:r>
        <w:rPr>
          <w:rFonts w:hint="eastAsia"/>
        </w:rPr>
        <w:br/>
      </w:r>
      <w:r>
        <w:rPr>
          <w:rFonts w:hint="eastAsia"/>
        </w:rPr>
        <w:t>　　未来，运动服装行业将更加重视科技创新和品牌故事。智能穿戴技术的整合，如心率监测和步数追踪，将使运动服装成为个人健康管理和运动训练的辅助工具。同时，个性化定制服务的兴起，将满足消费者对独特性和合身度的追求。此外，循环经济模式的推广，如服装回收和租赁服务，将促使运动服装品牌探索新的商业模式，减少资源消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ee317684c4679" w:history="1">
        <w:r>
          <w:rPr>
            <w:rStyle w:val="Hyperlink"/>
          </w:rPr>
          <w:t>中国运动服装行业发展调研与市场前景预测报告（2025-2031年）</w:t>
        </w:r>
      </w:hyperlink>
      <w:r>
        <w:rPr>
          <w:rFonts w:hint="eastAsia"/>
        </w:rPr>
        <w:t>》基于多年市场监测与行业研究，全面分析了运动服装行业的现状、市场需求及市场规模，详细解读了运动服装产业链结构、价格趋势及细分市场特点。报告科学预测了行业前景与发展方向，重点剖析了品牌竞争格局、市场集中度及主要企业的经营表现，并通过SWOT分析揭示了运动服装行业机遇与风险。为投资者和决策者提供专业、客观的战略建议，是把握运动服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运动服装行业概述</w:t>
      </w:r>
      <w:r>
        <w:rPr>
          <w:rFonts w:hint="eastAsia"/>
        </w:rPr>
        <w:br/>
      </w:r>
      <w:r>
        <w:rPr>
          <w:rFonts w:hint="eastAsia"/>
        </w:rPr>
        <w:t>　　第一节 运动服装行业概述</w:t>
      </w:r>
      <w:r>
        <w:rPr>
          <w:rFonts w:hint="eastAsia"/>
        </w:rPr>
        <w:br/>
      </w:r>
      <w:r>
        <w:rPr>
          <w:rFonts w:hint="eastAsia"/>
        </w:rPr>
        <w:t>　　　　一、运动服装行业的定义</w:t>
      </w:r>
      <w:r>
        <w:rPr>
          <w:rFonts w:hint="eastAsia"/>
        </w:rPr>
        <w:br/>
      </w:r>
      <w:r>
        <w:rPr>
          <w:rFonts w:hint="eastAsia"/>
        </w:rPr>
        <w:t>　　　　二、运动服装行业的分类</w:t>
      </w:r>
      <w:r>
        <w:rPr>
          <w:rFonts w:hint="eastAsia"/>
        </w:rPr>
        <w:br/>
      </w:r>
      <w:r>
        <w:rPr>
          <w:rFonts w:hint="eastAsia"/>
        </w:rPr>
        <w:t>　　　　三、运动服装行业的性能</w:t>
      </w:r>
      <w:r>
        <w:rPr>
          <w:rFonts w:hint="eastAsia"/>
        </w:rPr>
        <w:br/>
      </w:r>
      <w:r>
        <w:rPr>
          <w:rFonts w:hint="eastAsia"/>
        </w:rPr>
        <w:t>　　第二节 最近3-5年中国运动服装行业经济指标分析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t>　　第三节 运动服装产业链分析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二、运动服装产业链模型分析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2020-2025年全球运动服装行业发展分析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2020-2025年全球运动服装行业发展综述</w:t>
      </w:r>
      <w:r>
        <w:rPr>
          <w:rFonts w:hint="eastAsia"/>
        </w:rPr>
        <w:br/>
      </w:r>
      <w:r>
        <w:rPr>
          <w:rFonts w:hint="eastAsia"/>
        </w:rPr>
        <w:t>　　　　一、2020-2025年全球运动服装行业发展概述</w:t>
      </w:r>
      <w:r>
        <w:rPr>
          <w:rFonts w:hint="eastAsia"/>
        </w:rPr>
        <w:br/>
      </w:r>
      <w:r>
        <w:rPr>
          <w:rFonts w:hint="eastAsia"/>
        </w:rPr>
        <w:t>　　　　二、2020-2025年全球运动服装行业市场规模分析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三、2020-2025年全球运动服装行业市场结构分析</w:t>
      </w:r>
      <w:r>
        <w:rPr>
          <w:rFonts w:hint="eastAsia"/>
        </w:rPr>
        <w:br/>
      </w:r>
      <w:r>
        <w:rPr>
          <w:rFonts w:hint="eastAsia"/>
        </w:rPr>
        <w:t>　　　　四、2020-2025年全球运动服装行业重点企业分析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一、欧洲运动服装行业发展概况</w:t>
      </w:r>
      <w:r>
        <w:rPr>
          <w:rFonts w:hint="eastAsia"/>
        </w:rPr>
        <w:br/>
      </w:r>
      <w:r>
        <w:rPr>
          <w:rFonts w:hint="eastAsia"/>
        </w:rPr>
        <w:t>　　　　二、北美运动服装行业发展概况</w:t>
      </w:r>
      <w:r>
        <w:rPr>
          <w:rFonts w:hint="eastAsia"/>
        </w:rPr>
        <w:br/>
      </w:r>
      <w:r>
        <w:rPr>
          <w:rFonts w:hint="eastAsia"/>
        </w:rPr>
        <w:t>　　　　三、日本运动服装行业发展概况</w:t>
      </w:r>
      <w:r>
        <w:rPr>
          <w:rFonts w:hint="eastAsia"/>
        </w:rPr>
        <w:br/>
      </w:r>
      <w:r>
        <w:rPr>
          <w:rFonts w:hint="eastAsia"/>
        </w:rPr>
        <w:t>　　　　四、韩国运动服装行业发展概况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2025-2031年全球运动服装行业发展预测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一、2025-2031年全球运动服装行业市场规模预测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二、2025-2031年全球运动服装行业发展趋势分析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2020-2025年中国运动服装行业发展环境分析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2020-2025年中国运动服装行业经济环境分析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2020-2025年中国运动服装行业发展政策环境分析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2020-2025年中国运动服装行业发展社会环境分析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2020-2025年中国运动服装行业技术环境分析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2020-2025年中国运动服装行业发展概况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2020-2025年中国运动服装行业发展概况</w:t>
      </w:r>
      <w:r>
        <w:rPr>
          <w:rFonts w:hint="eastAsia"/>
        </w:rPr>
        <w:br/>
      </w:r>
      <w:r>
        <w:rPr>
          <w:rFonts w:hint="eastAsia"/>
        </w:rPr>
        <w:t>　　　　一、中国运动服装行业发展阶段</w:t>
      </w:r>
      <w:r>
        <w:rPr>
          <w:rFonts w:hint="eastAsia"/>
        </w:rPr>
        <w:br/>
      </w:r>
      <w:r>
        <w:rPr>
          <w:rFonts w:hint="eastAsia"/>
        </w:rPr>
        <w:t>　　　　二、中国运动服装行业发展总体概况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三、中国运动服装行业发展特点分析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2020-2025年中国运动服装行业发展现状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一、2020-2025年中国运动服装行业市场规模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二、2020-2025年中国运动服装行业发展分析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三、2020-2025年中国运动服装行业企业发展分析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2020-2025年中国运动服装市场动态分析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2020-2025年中国运动服装行业运行分析</w:t>
      </w:r>
      <w:r>
        <w:rPr>
          <w:rFonts w:hint="eastAsia"/>
        </w:rPr>
        <w:br/>
      </w:r>
      <w:r>
        <w:rPr>
          <w:rFonts w:hint="eastAsia"/>
        </w:rPr>
        <w:t>　　第一节 中国运动服装行业规模情况分析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中国运动服装行业财务能力分析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2020-2025年中国运动服装行业进出口市场分析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2020-2025年中国运动服装行业进出口状况综述</w:t>
      </w:r>
      <w:r>
        <w:rPr>
          <w:rFonts w:hint="eastAsia"/>
        </w:rPr>
        <w:br/>
      </w:r>
      <w:r>
        <w:rPr>
          <w:rFonts w:hint="eastAsia"/>
        </w:rPr>
        <w:t>　　第二节 2020-2025年中国运动服装行业进口市场分析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一、2020-2025年中国运动服装行业进口总量分析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二、2020-2025年中国运动服装行业进口产品结构</w:t>
      </w:r>
      <w:r>
        <w:rPr>
          <w:rFonts w:hint="eastAsia"/>
        </w:rPr>
        <w:br/>
      </w:r>
      <w:r>
        <w:rPr>
          <w:rFonts w:hint="eastAsia"/>
        </w:rPr>
        <w:t>　　　　三、2020-2025年中国运动服装行业进口区域结构分析</w:t>
      </w:r>
      <w:r>
        <w:rPr>
          <w:rFonts w:hint="eastAsia"/>
        </w:rPr>
        <w:br/>
      </w:r>
      <w:r>
        <w:rPr>
          <w:rFonts w:hint="eastAsia"/>
        </w:rPr>
        <w:t>　　第三节 2020-2025年运动服装行业出口市场分析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一、2020-2025年中国运动服装行业出口总量分析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二、2020-2025年中国运动服装行业出口产品结构</w:t>
      </w:r>
      <w:r>
        <w:rPr>
          <w:rFonts w:hint="eastAsia"/>
        </w:rPr>
        <w:br/>
      </w:r>
      <w:r>
        <w:rPr>
          <w:rFonts w:hint="eastAsia"/>
        </w:rPr>
        <w:t>　　　　三、2020-2025年中国运动服装行业出口区域结构分析</w:t>
      </w:r>
      <w:r>
        <w:rPr>
          <w:rFonts w:hint="eastAsia"/>
        </w:rPr>
        <w:br/>
      </w:r>
      <w:r>
        <w:rPr>
          <w:rFonts w:hint="eastAsia"/>
        </w:rPr>
        <w:t>　　第四节 2025-2031年中国运动服装行业进出口前景及建议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2020-2025年中国运动服装市场供需分析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2020-2025年中国运动服装行业供给分析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一、2020-2025年中国运动服装行业产值情况</w:t>
      </w:r>
      <w:r>
        <w:rPr>
          <w:rFonts w:hint="eastAsia"/>
        </w:rPr>
        <w:br/>
      </w:r>
      <w:r>
        <w:rPr>
          <w:rFonts w:hint="eastAsia"/>
        </w:rPr>
        <w:t>　　　　二、2020-2025年中国运动服装行业产量情况</w:t>
      </w:r>
      <w:r>
        <w:rPr>
          <w:rFonts w:hint="eastAsia"/>
        </w:rPr>
        <w:br/>
      </w:r>
      <w:r>
        <w:rPr>
          <w:rFonts w:hint="eastAsia"/>
        </w:rPr>
        <w:t>　　　　三、2020-2025年中国运动服装行业供给区域</w:t>
      </w:r>
      <w:r>
        <w:rPr>
          <w:rFonts w:hint="eastAsia"/>
        </w:rPr>
        <w:br/>
      </w:r>
      <w:r>
        <w:rPr>
          <w:rFonts w:hint="eastAsia"/>
        </w:rPr>
        <w:t>　　第二节 2020-2025年中国运动服装行业需求分析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一、2020-2025年中国运动服装行业需求情况</w:t>
      </w:r>
      <w:r>
        <w:rPr>
          <w:rFonts w:hint="eastAsia"/>
        </w:rPr>
        <w:br/>
      </w:r>
      <w:r>
        <w:rPr>
          <w:rFonts w:hint="eastAsia"/>
        </w:rPr>
        <w:t>　　　　二、2020-2025年中国运动服装行业需求区域</w:t>
      </w:r>
      <w:r>
        <w:rPr>
          <w:rFonts w:hint="eastAsia"/>
        </w:rPr>
        <w:br/>
      </w:r>
      <w:r>
        <w:rPr>
          <w:rFonts w:hint="eastAsia"/>
        </w:rPr>
        <w:t>　　第三节 2020-2025年运动服装行业供需平衡分析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2020-2025年中国运动服装区域市场规模分析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2020-2025年中国运动服装市场规模分析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2020-2025年中国运动服装区域市场规模分析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2020-2025年中国运动服装上下游行业分析</w:t>
      </w:r>
      <w:r>
        <w:rPr>
          <w:rFonts w:hint="eastAsia"/>
        </w:rPr>
        <w:br/>
      </w:r>
      <w:r>
        <w:rPr>
          <w:rFonts w:hint="eastAsia"/>
        </w:rPr>
        <w:t>　　第一节 运动服装行业上下游分析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运动服装行业产业链分析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中国运动服装行业市场竞争格局及策略分析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一、运动服装行业竞争结构分析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第二节 运动服装行业竞争策略</w:t>
      </w:r>
      <w:r>
        <w:rPr>
          <w:rFonts w:hint="eastAsia"/>
        </w:rPr>
        <w:br/>
      </w:r>
      <w:r>
        <w:rPr>
          <w:rFonts w:hint="eastAsia"/>
        </w:rPr>
        <w:t>　　　　一、提高运动服装企业核心竞争力的对策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二、影响运动服装企业核心竞争力的因素及提升途径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三、提高运动服装企业竞争力的策略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运动服装行业国内重点企业分析</w:t>
      </w:r>
      <w:r>
        <w:rPr>
          <w:rFonts w:hint="eastAsia"/>
        </w:rPr>
        <w:br/>
      </w:r>
      <w:r>
        <w:rPr>
          <w:rFonts w:hint="eastAsia"/>
        </w:rPr>
        <w:t>　　第一节 李宁（中国）体育用品有限公司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安踏体育用品有限公司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耐克体育（中国）有限公司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阿迪达斯（苏州）有限公司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乔丹体育股份有限公司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鸿星尔克体育用品有限公司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贵人鸟股份有限公司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中国动向（集团）有限公司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匹克体育用品有限公司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特步（中国）有限公司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第十二章 2025-2031年中国运动服装行业投资效益与机会分析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2025-2031年中国运动服装行业投资效益分析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一、2025-2031年运动服装行业投资效益分析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二、2025-2031年运动服装行业投资趋势预测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三、2025-2031年运动服装行业投资的建议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2025-2031年影响运动服装行业发展的主要因素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一、2025-2031年影响运动服装行业运行的有利因素分析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二、2025-2031年影响运动服装行业运行的不利因素分析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三、2025-2031年中国运动服装行业发展面临的挑战分析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四、2025-2031年中国运动服装行业发展面临的机遇分析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运动服装行业发展预测分析</w:t>
      </w:r>
      <w:r>
        <w:rPr>
          <w:rFonts w:hint="eastAsia"/>
        </w:rPr>
        <w:br/>
      </w:r>
      <w:r>
        <w:rPr>
          <w:rFonts w:hint="eastAsia"/>
        </w:rPr>
        <w:t>　　第一节 运动服装行业发展预测分析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一、2025-2031年中国运动服装行业潜力分析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二、2025-2031年中国运动服装行业前景展望分析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三、2025-2031年中国运动服装行业发展趋势分析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2025-2031年中国运动服装行业发展预测分析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一、2025-2031年中国运动服装供给预测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二、2025-2031年中国运动服装需求预测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三、2025-2031年中国运动服装供需平衡预测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2025-2031年中国运动服装行业投资风险分析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一、2025-2031年运动服装行业市场风险及控制策略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二、2025-2031年运动服装行业政策风险及控制策略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三、2025-2031年运动服装行业经营风险及控制策略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四、2025-2031年运动服装行业技术风险及控制策略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五、2025-2031年运动服装同业竞争风险及控制策略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六、2025-2031年运动服装行业其他风险及控制策略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2020-2025年运动服装行业研究结论</w:t>
      </w:r>
      <w:r>
        <w:rPr>
          <w:rFonts w:hint="eastAsia"/>
        </w:rPr>
        <w:br/>
      </w:r>
      <w:r>
        <w:rPr>
          <w:rFonts w:hint="eastAsia"/>
        </w:rPr>
        <w:t>　　第二节 2025-2031年运动服装行业投资价值评估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中智林.－运动服装行业投资建议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2020-2025年全球运动服装市场规模情况</w:t>
      </w:r>
      <w:r>
        <w:rPr>
          <w:rFonts w:hint="eastAsia"/>
        </w:rPr>
        <w:br/>
      </w:r>
      <w:r>
        <w:rPr>
          <w:rFonts w:hint="eastAsia"/>
        </w:rPr>
        <w:t>　　图表 2020-2025年全球运动服装市场结构分析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2020-2025年中国运动服装行业市场规模情况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2020-2025年中国运动服装行业产值情况</w:t>
      </w:r>
      <w:r>
        <w:rPr>
          <w:rFonts w:hint="eastAsia"/>
        </w:rPr>
        <w:br/>
      </w:r>
      <w:r>
        <w:rPr>
          <w:rFonts w:hint="eastAsia"/>
        </w:rPr>
        <w:t>　　图表 2020-2025年中国运动服装行业利润情况</w:t>
      </w:r>
      <w:r>
        <w:rPr>
          <w:rFonts w:hint="eastAsia"/>
        </w:rPr>
        <w:br/>
      </w:r>
      <w:r>
        <w:rPr>
          <w:rFonts w:hint="eastAsia"/>
        </w:rPr>
        <w:t>　　图表 2020-2025年中国运动服装行业资产规模情况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2020-2025年中国运动服装行业盈利能力分析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2020-2025年中国运动服装行业偿债能力分析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2020-2025年中国运动服装行业营运能力分析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2025-2031年中国运动服装行业市场规模预测分析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ee317684c4679" w:history="1">
        <w:r>
          <w:rPr>
            <w:rStyle w:val="Hyperlink"/>
          </w:rPr>
          <w:t>中国运动服装行业发展调研与市场前景预测报告（2025-2031年）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ee317684c4679" w:history="1">
        <w:r>
          <w:rPr>
            <w:rStyle w:val="Hyperlink"/>
          </w:rPr>
          <w:t>https://www.20087.com/1/71/YunDongFuZhuangFaZhanXianZhuangF.html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热点：运动服装品牌排行榜前十名、运动服装品牌、2023年中国服装行业分析报告、运动服装的品牌有哪些、男士秋冬休闲运动鞋、运动服装标志、世界十大奢侈品运动装、运动服装款式图、五十至60岁的运动服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af423c50d4ae1" w:history="1">
      <w:r>
        <w:rPr>
          <w:rStyle w:val="Hyperlink"/>
        </w:rPr>
        <w:t>中国运动服装行业发展调研与市场前景预测报告（2025-2031年）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YunDongFuZhuangFaZhanXianZhuangF.html" TargetMode="External" Id="R4c1ee317684c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YunDongFuZhuangFaZhanXianZhuangF.html" TargetMode="External" Id="Rf82af423c50d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2025-02-27T04:05:00Z</dcterms:created>
  <dcterms:modified xsi:type="dcterms:W3CDTF">2025-02-27T05:05:00Z</dcterms:modified>
  <dc:subject>中国运动服装行业发展调研与市场前景预测报告（2025-2031年）</dc:subject>
  <dc:title>中国运动服装行业发展调研与市场前景预测报告（2025-2031年）</dc:title>
  <cp:keywords>中国运动服装行业发展调研与市场前景预测报告（2025-2031年）</cp:keywords>
  <dc:description>中国运动服装行业发展调研与市场前景预测报告（2025-2031年）</dc:description>
</cp:coreProperties>
</file>