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5d08ec85424c" w:history="1">
              <w:r>
                <w:rPr>
                  <w:rStyle w:val="Hyperlink"/>
                </w:rPr>
                <w:t>2023-2029年中国化妆品市场研究分析及未来前景预测报告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5d08ec85424c" w:history="1">
              <w:r>
                <w:rPr>
                  <w:rStyle w:val="Hyperlink"/>
                </w:rPr>
                <w:t>2023-2029年中国化妆品市场研究分析及未来前景预测报告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55d08ec85424c" w:history="1">
                <w:r>
                  <w:rPr>
                    <w:rStyle w:val="Hyperlink"/>
                  </w:rPr>
                  <w:t>https://www.20087.com/2/61/HuaZhuangPinFaZhanQuShi.html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近年来发展迅速，产品线涵盖了护肤、彩妆、香水、美发等诸多细分领域，全球市场规模庞大。现代化妆品强调科技含量和天然成分相结合，旨在满足消费者追求美丽的同时，也关注肌肤健康与环境保护。目前，市面上出现了许多含有高科技活性成分、生物科技配方和绿色有机原料的化妆品产品。</w:t>
      </w:r>
      <w:r>
        <w:rPr>
          <w:rFonts w:hint="eastAsia"/>
        </w:rPr>
        <w:br/>
      </w:r>
      <w:r>
        <w:rPr>
          <w:rFonts w:hint="eastAsia"/>
        </w:rPr>
        <w:t>　　化妆品行业的未来将更加重视个性化、定制化服务，利用基因检测、皮肤分析等手段，为消费者提供精准匹配的护肤方案。同时，基于可持续发展理念，化妆品产业将加大对环保包装材料和生物降解成分的研发力度，力求实现从原料采购、生产过程到废弃物处理的全链条环保。此外，随着虚拟现实、增强现实技术的发展，虚拟试妆、在线定制等新型消费模式将进一步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55d08ec85424c" w:history="1">
        <w:r>
          <w:rPr>
            <w:rStyle w:val="Hyperlink"/>
          </w:rPr>
          <w:t>2023-2029年中国化妆品市场研究分析及未来前景预测报告</w:t>
        </w:r>
      </w:hyperlink>
      <w:r>
        <w:rPr>
          <w:rFonts w:hint="eastAsia"/>
        </w:rPr>
        <w:t>基于科学的市场调研和数据分析，全面剖析了化妆品行业现状、市场需求及市场规模。化妆品报告探讨了化妆品产业链结构，细分市场的特点，并分析了化妆品市场前景及发展趋势。通过科学预测，揭示了化妆品行业未来的增长潜力。同时，化妆品报告还对重点企业进行了研究，评估了各大品牌在市场竞争中的地位，以及行业集中度的变化。化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化妆品相关概念</w:t>
      </w:r>
      <w:r>
        <w:rPr>
          <w:rFonts w:hint="eastAsia"/>
        </w:rPr>
        <w:br/>
      </w:r>
      <w:r>
        <w:rPr>
          <w:rFonts w:hint="eastAsia"/>
        </w:rPr>
        <w:t>　　第一节 化妆品相关概念</w:t>
      </w:r>
      <w:r>
        <w:rPr>
          <w:rFonts w:hint="eastAsia"/>
        </w:rPr>
        <w:br/>
      </w:r>
      <w:r>
        <w:rPr>
          <w:rFonts w:hint="eastAsia"/>
        </w:rPr>
        <w:t>　　　　一、化妆品简介</w:t>
      </w:r>
      <w:r>
        <w:rPr>
          <w:rFonts w:hint="eastAsia"/>
        </w:rPr>
        <w:br/>
      </w:r>
      <w:r>
        <w:rPr>
          <w:rFonts w:hint="eastAsia"/>
        </w:rPr>
        <w:t>　　　　二、化妆品的分类</w:t>
      </w:r>
      <w:r>
        <w:rPr>
          <w:rFonts w:hint="eastAsia"/>
        </w:rPr>
        <w:br/>
      </w:r>
      <w:r>
        <w:rPr>
          <w:rFonts w:hint="eastAsia"/>
        </w:rPr>
        <w:t>　　第二节 化妆品的主要作用及用途简介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2018-2023年世界化妆品行业运行概况</w:t>
      </w:r>
      <w:r>
        <w:rPr>
          <w:rFonts w:hint="eastAsia"/>
        </w:rPr>
        <w:br/>
      </w:r>
      <w:r>
        <w:rPr>
          <w:rFonts w:hint="eastAsia"/>
        </w:rPr>
        <w:t>　　　　一、世界化妆品行业市场供需分析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二、世界化妆品价格分析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2018-2023年世界主要地区化妆品行业运行情况分析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2023-2029年世界化妆品行业发展趋势分析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中国化妆品行业发展社会环境分析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2018-2023年中国化妆品行业市场调查情况分析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一、国内化妆品生产现状分析</w:t>
      </w:r>
      <w:r>
        <w:rPr>
          <w:rFonts w:hint="eastAsia"/>
        </w:rPr>
        <w:br/>
      </w:r>
      <w:r>
        <w:rPr>
          <w:rFonts w:hint="eastAsia"/>
        </w:rPr>
        <w:t>　　　　二、国内化妆品市场需求情况分析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三、国内化妆品市场价格情况分析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一、国内化妆品行业现状</w:t>
      </w:r>
      <w:r>
        <w:rPr>
          <w:rFonts w:hint="eastAsia"/>
        </w:rPr>
        <w:br/>
      </w:r>
      <w:r>
        <w:rPr>
          <w:rFonts w:hint="eastAsia"/>
        </w:rPr>
        <w:t>　　　　二、中国化妆品行业影响因素分析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三、国内化妆品行业存在问题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2018-2023年中国化妆品行业数据调查分析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2018-2023年中国化妆品行业盈利能力分析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2018-2023年中国化妆品进出口数据监测分析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2018-2023年中国化妆品进出口国家及地区分析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二、化妆品产品价格竞争分析</w:t>
      </w:r>
      <w:r>
        <w:rPr>
          <w:rFonts w:hint="eastAsia"/>
        </w:rPr>
        <w:br/>
      </w:r>
      <w:r>
        <w:rPr>
          <w:rFonts w:hint="eastAsia"/>
        </w:rPr>
        <w:t>　　　　三、化妆品产业技术竞争分析</w:t>
      </w:r>
      <w:r>
        <w:rPr>
          <w:rFonts w:hint="eastAsia"/>
        </w:rPr>
        <w:br/>
      </w:r>
      <w:r>
        <w:rPr>
          <w:rFonts w:hint="eastAsia"/>
        </w:rPr>
        <w:t>　　　　四、化妆品产业品牌竞争分析</w:t>
      </w:r>
      <w:r>
        <w:rPr>
          <w:rFonts w:hint="eastAsia"/>
        </w:rPr>
        <w:br/>
      </w:r>
      <w:r>
        <w:rPr>
          <w:rFonts w:hint="eastAsia"/>
        </w:rPr>
        <w:t>　　第二节 化妆品竞争优劣势分析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2018-2023年中国化妆品企业提升竞争力策略分析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中国化妆品行业重点厂商分析</w:t>
      </w:r>
      <w:r>
        <w:rPr>
          <w:rFonts w:hint="eastAsia"/>
        </w:rPr>
        <w:br/>
      </w:r>
      <w:r>
        <w:rPr>
          <w:rFonts w:hint="eastAsia"/>
        </w:rPr>
        <w:t>　　第一节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2018-2023年中国化妆品行业产业链分析</w:t>
      </w:r>
      <w:r>
        <w:rPr>
          <w:rFonts w:hint="eastAsia"/>
        </w:rPr>
        <w:br/>
      </w:r>
      <w:r>
        <w:rPr>
          <w:rFonts w:hint="eastAsia"/>
        </w:rPr>
        <w:t>　　第一节 化妆品上游行业分析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三、上游行业对化妆品行业的影响</w:t>
      </w:r>
      <w:r>
        <w:rPr>
          <w:rFonts w:hint="eastAsia"/>
        </w:rPr>
        <w:br/>
      </w:r>
      <w:r>
        <w:rPr>
          <w:rFonts w:hint="eastAsia"/>
        </w:rPr>
        <w:t>　　第二节 化妆品下游行业分析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2023-2029年中国化妆品产业发展趋势预测分析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2023-2029年中国化妆品产业发展趋势分析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一、化妆品技术发展方向分析</w:t>
      </w:r>
      <w:r>
        <w:rPr>
          <w:rFonts w:hint="eastAsia"/>
        </w:rPr>
        <w:br/>
      </w:r>
      <w:r>
        <w:rPr>
          <w:rFonts w:hint="eastAsia"/>
        </w:rPr>
        <w:t>　　　　二、化妆品行业前景分析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2023-2029年中国化妆品产业市场预测分析</w:t>
      </w:r>
      <w:r>
        <w:rPr>
          <w:rFonts w:hint="eastAsia"/>
        </w:rPr>
        <w:br/>
      </w:r>
      <w:r>
        <w:rPr>
          <w:rFonts w:hint="eastAsia"/>
        </w:rPr>
        <w:t>　　　　一、化妆品市场供给预测分析</w:t>
      </w:r>
      <w:r>
        <w:rPr>
          <w:rFonts w:hint="eastAsia"/>
        </w:rPr>
        <w:br/>
      </w:r>
      <w:r>
        <w:rPr>
          <w:rFonts w:hint="eastAsia"/>
        </w:rPr>
        <w:t>　　　　二、化妆品产品需求预测分析</w:t>
      </w:r>
      <w:r>
        <w:rPr>
          <w:rFonts w:hint="eastAsia"/>
        </w:rPr>
        <w:br/>
      </w:r>
      <w:r>
        <w:rPr>
          <w:rFonts w:hint="eastAsia"/>
        </w:rPr>
        <w:t>　　　　三、化妆品进出口预测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2023-2029年中国化妆品产业市场盈利预测分析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2023-2029年中国化妆品产业投资机会与风险分析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2023-2029年中国化妆品产业投资环境分析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2023-2029年中国化妆品产业投资机会分析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二、化妆品行业投资潜力分析</w:t>
      </w:r>
      <w:r>
        <w:rPr>
          <w:rFonts w:hint="eastAsia"/>
        </w:rPr>
        <w:br/>
      </w:r>
      <w:r>
        <w:rPr>
          <w:rFonts w:hint="eastAsia"/>
        </w:rPr>
        <w:t>　　第三节 (中⋅智林)2023-2029年中国化妆品产业投资风险分析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2018-2023年中国化妆品市场需求量及增速统计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2023-2029年中国化妆品市场需求量预测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5d08ec85424c" w:history="1">
        <w:r>
          <w:rPr>
            <w:rStyle w:val="Hyperlink"/>
          </w:rPr>
          <w:t>2023-2029年中国化妆品市场研究分析及未来前景预测报告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55d08ec85424c" w:history="1">
        <w:r>
          <w:rPr>
            <w:rStyle w:val="Hyperlink"/>
          </w:rPr>
          <w:t>https://www.20087.com/2/61/HuaZhuangPinFaZhanQuShi.html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d79d45d784322" w:history="1">
      <w:r>
        <w:rPr>
          <w:rStyle w:val="Hyperlink"/>
        </w:rPr>
        <w:t>2023-2029年中国化妆品市场研究分析及未来前景预测报告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ZhuangPinFaZhanQuShi.html" TargetMode="External" Id="R16e55d08ec8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ZhuangPinFaZhanQuShi.html" TargetMode="External" Id="R9e6d79d45d78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2022-12-07T03:51:00Z</dcterms:created>
  <dcterms:modified xsi:type="dcterms:W3CDTF">2022-12-07T04:51:00Z</dcterms:modified>
  <dc:subject>2023-2029年中国化妆品市场研究分析及未来前景预测报告</dc:subject>
  <dc:title>2023-2029年中国化妆品市场研究分析及未来前景预测报告</dc:title>
  <cp:keywords>2023-2029年中国化妆品市场研究分析及未来前景预测报告</cp:keywords>
  <dc:description>2023-2029年中国化妆品市场研究分析及未来前景预测报告</dc:description>
</cp:coreProperties>
</file>