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fcadf15a40f6" w:history="1">
              <w:r>
                <w:rPr>
                  <w:rStyle w:val="Hyperlink"/>
                </w:rPr>
                <w:t>2024-2030年中国复写纸行业现状分析与发展前景研究报告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fcadf15a40f6" w:history="1">
              <w:r>
                <w:rPr>
                  <w:rStyle w:val="Hyperlink"/>
                </w:rPr>
                <w:t>2024-2030年中国复写纸行业现状分析与发展前景研究报告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cfcadf15a40f6" w:history="1">
                <w:r>
                  <w:rPr>
                    <w:rStyle w:val="Hyperlink"/>
                  </w:rPr>
                  <w:t>https://www.20087.com/2/01/FuXieZhiFaZhanQianJingFenXi.html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趋势明显，复写纸作为传统办公用品，在某些特定场景如物流单据、手写记录等仍有需求。现代复写纸通过改进油墨配方和纸张质地，减少了碳粉脱落，提高了清晰度和环保性。同时，彩色复写纸和定制化服务丰富了产品线，满足多样化需求。</w:t>
      </w:r>
      <w:r>
        <w:rPr>
          <w:rFonts w:hint="eastAsia"/>
        </w:rPr>
        <w:br/>
      </w:r>
      <w:r>
        <w:rPr>
          <w:rFonts w:hint="eastAsia"/>
        </w:rPr>
        <w:t>　　复写纸的未来将面临数字化转型的挑战，但也有望通过创新找到新的市场定位。一方面，环保型和可降解材料的应用将使复写纸更加绿色。另一方面，结合数字技术，如二维码嵌入，使传统纸质记录与数字信息相结合，提升工作效率和数据管理的便利性，探索与数字化共存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fcadf15a40f6" w:history="1">
        <w:r>
          <w:rPr>
            <w:rStyle w:val="Hyperlink"/>
          </w:rPr>
          <w:t>2024-2030年中国复写纸行业现状分析与发展前景研究报告</w:t>
        </w:r>
      </w:hyperlink>
      <w:r>
        <w:rPr>
          <w:rFonts w:hint="eastAsia"/>
        </w:rPr>
        <w:t>》主要分析了复写纸行业的市场规模、复写纸市场供需状况、复写纸市场竞争状况和复写纸主要企业经营情况，同时对复写纸行业的未来发展做出了科学预测。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fcadf15a40f6" w:history="1">
        <w:r>
          <w:rPr>
            <w:rStyle w:val="Hyperlink"/>
          </w:rPr>
          <w:t>2024-2030年中国复写纸行业现状分析与发展前景研究报告</w:t>
        </w:r>
      </w:hyperlink>
      <w:r>
        <w:rPr>
          <w:rFonts w:hint="eastAsia"/>
        </w:rPr>
        <w:t>》在多年复写纸行业研究的基础上，结合中国复写纸行业市场的发展现状，通过资深研究团队对复写纸市场各类资讯进行整理分析，并依托国家权威数据资源和长期市场监测的数据库，进行了全面、细致的研究。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fcadf15a40f6" w:history="1">
        <w:r>
          <w:rPr>
            <w:rStyle w:val="Hyperlink"/>
          </w:rPr>
          <w:t>2024-2030年中国复写纸行业现状分析与发展前景研究报告</w:t>
        </w:r>
      </w:hyperlink>
      <w:r>
        <w:rPr>
          <w:rFonts w:hint="eastAsia"/>
        </w:rPr>
        <w:t>》可以帮助投资者准确把握复写纸行业的市场现状，为投资者进行投资作出复写纸行业前景预判，挖掘复写纸行业投资价值，同时提出复写纸行业投资策略、生产策略、营销策略等方面的建议。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一、复写纸行业定义及分类</w:t>
      </w:r>
      <w:r>
        <w:rPr>
          <w:rFonts w:hint="eastAsia"/>
        </w:rPr>
        <w:br/>
      </w:r>
      <w:r>
        <w:rPr>
          <w:rFonts w:hint="eastAsia"/>
        </w:rPr>
        <w:t>　　　　二、复写纸行业经济特性</w:t>
      </w:r>
      <w:r>
        <w:rPr>
          <w:rFonts w:hint="eastAsia"/>
        </w:rPr>
        <w:br/>
      </w:r>
      <w:r>
        <w:rPr>
          <w:rFonts w:hint="eastAsia"/>
        </w:rPr>
        <w:t>　　　　三、复写纸行业产业链简介</w:t>
      </w:r>
      <w:r>
        <w:rPr>
          <w:rFonts w:hint="eastAsia"/>
        </w:rPr>
        <w:br/>
      </w:r>
      <w:r>
        <w:rPr>
          <w:rFonts w:hint="eastAsia"/>
        </w:rPr>
        <w:t>　　第二节 复写纸行业发展成熟度</w:t>
      </w:r>
      <w:r>
        <w:rPr>
          <w:rFonts w:hint="eastAsia"/>
        </w:rPr>
        <w:br/>
      </w:r>
      <w:r>
        <w:rPr>
          <w:rFonts w:hint="eastAsia"/>
        </w:rPr>
        <w:t>　　　　一、复写纸行业发展周期分析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2023-2024年复写纸行业相关产业动态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复写纸行业环境分析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2023-2024年复写纸行业技术发展现状及趋势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当前我国复写纸技术发展现状</w:t>
      </w:r>
      <w:r>
        <w:rPr>
          <w:rFonts w:hint="eastAsia"/>
        </w:rPr>
        <w:br/>
      </w:r>
      <w:r>
        <w:rPr>
          <w:rFonts w:hint="eastAsia"/>
        </w:rPr>
        <w:t>　　第二节 中外复写纸技术差距及产生差距的主要原因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提高我国复写纸技术的对策</w:t>
      </w:r>
      <w:r>
        <w:rPr>
          <w:rFonts w:hint="eastAsia"/>
        </w:rPr>
        <w:br/>
      </w:r>
      <w:r>
        <w:rPr>
          <w:rFonts w:hint="eastAsia"/>
        </w:rPr>
        <w:t>　　第四节 我国复写纸产品研发、设计发展趋势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中国复写纸市场发展调研</w:t>
      </w:r>
      <w:r>
        <w:rPr>
          <w:rFonts w:hint="eastAsia"/>
        </w:rPr>
        <w:br/>
      </w:r>
      <w:r>
        <w:rPr>
          <w:rFonts w:hint="eastAsia"/>
        </w:rPr>
        <w:t>　　第一节 复写纸市场现状分析及预测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二、2024-2030年中国复写纸市场规模预测</w:t>
      </w:r>
      <w:r>
        <w:rPr>
          <w:rFonts w:hint="eastAsia"/>
        </w:rPr>
        <w:br/>
      </w:r>
      <w:r>
        <w:rPr>
          <w:rFonts w:hint="eastAsia"/>
        </w:rPr>
        <w:t>　　第二节 复写纸行业产能分析及预测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二、2024-2030年中国复写纸行业产能预测</w:t>
      </w:r>
      <w:r>
        <w:rPr>
          <w:rFonts w:hint="eastAsia"/>
        </w:rPr>
        <w:br/>
      </w:r>
      <w:r>
        <w:rPr>
          <w:rFonts w:hint="eastAsia"/>
        </w:rPr>
        <w:t>　　第三节 复写纸行业产量分析及预测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二、2024-2030年中国复写纸行业产量预测</w:t>
      </w:r>
      <w:r>
        <w:rPr>
          <w:rFonts w:hint="eastAsia"/>
        </w:rPr>
        <w:br/>
      </w:r>
      <w:r>
        <w:rPr>
          <w:rFonts w:hint="eastAsia"/>
        </w:rPr>
        <w:t>　　第四节 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二、2024-2030年中国复写纸市场需求预测</w:t>
      </w:r>
      <w:r>
        <w:rPr>
          <w:rFonts w:hint="eastAsia"/>
        </w:rPr>
        <w:br/>
      </w:r>
      <w:r>
        <w:rPr>
          <w:rFonts w:hint="eastAsia"/>
        </w:rPr>
        <w:t>　　第五节 复写纸进出口数据分析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二、2024-2030年国内复写纸进出口情况预测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中国复写纸行业规模情况分析</w:t>
      </w:r>
      <w:r>
        <w:rPr>
          <w:rFonts w:hint="eastAsia"/>
        </w:rPr>
        <w:br/>
      </w:r>
      <w:r>
        <w:rPr>
          <w:rFonts w:hint="eastAsia"/>
        </w:rPr>
        <w:t>　　　　一、复写纸行业单位规模情况分析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中国复写纸行业财务能力分析</w:t>
      </w:r>
      <w:r>
        <w:rPr>
          <w:rFonts w:hint="eastAsia"/>
        </w:rPr>
        <w:br/>
      </w:r>
      <w:r>
        <w:rPr>
          <w:rFonts w:hint="eastAsia"/>
        </w:rPr>
        <w:t>　　　　一、复写纸行业盈利能力分析</w:t>
      </w:r>
      <w:r>
        <w:rPr>
          <w:rFonts w:hint="eastAsia"/>
        </w:rPr>
        <w:br/>
      </w:r>
      <w:r>
        <w:rPr>
          <w:rFonts w:hint="eastAsia"/>
        </w:rPr>
        <w:t>　　　　二、复写纸行业偿债能力分析</w:t>
      </w:r>
      <w:r>
        <w:rPr>
          <w:rFonts w:hint="eastAsia"/>
        </w:rPr>
        <w:br/>
      </w:r>
      <w:r>
        <w:rPr>
          <w:rFonts w:hint="eastAsia"/>
        </w:rPr>
        <w:t>　　　　三、复写纸行业营运能力分析</w:t>
      </w:r>
      <w:r>
        <w:rPr>
          <w:rFonts w:hint="eastAsia"/>
        </w:rPr>
        <w:br/>
      </w:r>
      <w:r>
        <w:rPr>
          <w:rFonts w:hint="eastAsia"/>
        </w:rPr>
        <w:t>　　　　四、复写纸行业发展能力分析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2024年中国复写纸行业上下游行业发展分析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复写纸上游行业分析</w:t>
      </w:r>
      <w:r>
        <w:rPr>
          <w:rFonts w:hint="eastAsia"/>
        </w:rPr>
        <w:br/>
      </w:r>
      <w:r>
        <w:rPr>
          <w:rFonts w:hint="eastAsia"/>
        </w:rPr>
        <w:t>　　　　一、复写纸产品成本构成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四、上游供给对复写纸行业的影响</w:t>
      </w:r>
      <w:r>
        <w:rPr>
          <w:rFonts w:hint="eastAsia"/>
        </w:rPr>
        <w:br/>
      </w:r>
      <w:r>
        <w:rPr>
          <w:rFonts w:hint="eastAsia"/>
        </w:rPr>
        <w:t>　　第二节 复写纸下游行业分析</w:t>
      </w:r>
      <w:r>
        <w:rPr>
          <w:rFonts w:hint="eastAsia"/>
        </w:rPr>
        <w:br/>
      </w:r>
      <w:r>
        <w:rPr>
          <w:rFonts w:hint="eastAsia"/>
        </w:rPr>
        <w:t>　　　　一、复写纸下游行业分布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2024年中国复写纸产业竞争现状分析</w:t>
      </w:r>
      <w:r>
        <w:rPr>
          <w:rFonts w:hint="eastAsia"/>
        </w:rPr>
        <w:br/>
      </w:r>
      <w:r>
        <w:rPr>
          <w:rFonts w:hint="eastAsia"/>
        </w:rPr>
        <w:t>　　　　一、复写纸竞争力分析</w:t>
      </w:r>
      <w:r>
        <w:rPr>
          <w:rFonts w:hint="eastAsia"/>
        </w:rPr>
        <w:br/>
      </w:r>
      <w:r>
        <w:rPr>
          <w:rFonts w:hint="eastAsia"/>
        </w:rPr>
        <w:t>　　　　二、复写纸技术竞争分析</w:t>
      </w:r>
      <w:r>
        <w:rPr>
          <w:rFonts w:hint="eastAsia"/>
        </w:rPr>
        <w:br/>
      </w:r>
      <w:r>
        <w:rPr>
          <w:rFonts w:hint="eastAsia"/>
        </w:rPr>
        <w:t>　　　　三、复写纸价格竞争分析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2024年中国复写纸产业集中度分析</w:t>
      </w:r>
      <w:r>
        <w:rPr>
          <w:rFonts w:hint="eastAsia"/>
        </w:rPr>
        <w:br/>
      </w:r>
      <w:r>
        <w:rPr>
          <w:rFonts w:hint="eastAsia"/>
        </w:rPr>
        <w:t>　　　　一、复写纸市场集中度分析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二、复写纸企业集中度分析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2024-2030年提高复写纸企业竞争力的策略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复写纸行业投资风险预警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2024-2030年复写纸市场发展潜力分析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2024-2030年复写纸行业发展趋势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2024-2030年复写纸行业投资前景研究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四、我国复写纸企业的品牌战略</w:t>
      </w:r>
      <w:r>
        <w:rPr>
          <w:rFonts w:hint="eastAsia"/>
        </w:rPr>
        <w:br/>
      </w:r>
      <w:r>
        <w:rPr>
          <w:rFonts w:hint="eastAsia"/>
        </w:rPr>
        <w:t>　　　　五、复写纸品牌战略管理的策略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2024-2030年中国复写纸行业产量预测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2024-2030年中国复写纸行业市场需求预测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2019-2024年中国复写纸行业出口情况分析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2024-2030年中国复写纸行业产品市场价格走势预测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复写纸重点企业经营情况分析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2024-2030年中国复写纸市场规模预测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2024-2030年中国复写纸行业利润预测</w:t>
      </w:r>
      <w:r>
        <w:rPr>
          <w:rFonts w:hint="eastAsia"/>
        </w:rPr>
        <w:br/>
      </w:r>
      <w:r>
        <w:rPr>
          <w:rFonts w:hint="eastAsia"/>
        </w:rPr>
        <w:t>　　图表 2024年复写纸行业壁垒</w:t>
      </w:r>
      <w:r>
        <w:rPr>
          <w:rFonts w:hint="eastAsia"/>
        </w:rPr>
        <w:br/>
      </w:r>
      <w:r>
        <w:rPr>
          <w:rFonts w:hint="eastAsia"/>
        </w:rPr>
        <w:t>　　图表 2024年复写纸市场前景分析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2024-2030年中国复写纸市场需求预测</w:t>
      </w:r>
      <w:r>
        <w:rPr>
          <w:rFonts w:hint="eastAsia"/>
        </w:rPr>
        <w:br/>
      </w:r>
      <w:r>
        <w:rPr>
          <w:rFonts w:hint="eastAsia"/>
        </w:rPr>
        <w:t>　　图表 2024年复写纸发展趋势预测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fcadf15a40f6" w:history="1">
        <w:r>
          <w:rPr>
            <w:rStyle w:val="Hyperlink"/>
          </w:rPr>
          <w:t>2024-2030年中国复写纸行业现状分析与发展前景研究报告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cfcadf15a40f6" w:history="1">
        <w:r>
          <w:rPr>
            <w:rStyle w:val="Hyperlink"/>
          </w:rPr>
          <w:t>https://www.20087.com/2/01/FuXieZhiFaZhanQianJingFenXi.html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6b55100884de4" w:history="1">
      <w:r>
        <w:rPr>
          <w:rStyle w:val="Hyperlink"/>
        </w:rPr>
        <w:t>2024-2030年中国复写纸行业现状分析与发展前景研究报告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uXieZhiFaZhanQianJingFenXi.html" TargetMode="External" Id="Rf28cfcadf15a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uXieZhiFaZhanQianJingFenXi.html" TargetMode="External" Id="Rf576b551008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2024-03-23T03:02:00Z</dcterms:created>
  <dcterms:modified xsi:type="dcterms:W3CDTF">2024-03-23T04:02:00Z</dcterms:modified>
  <dc:subject>2024-2030年中国复写纸行业现状分析与发展前景研究报告</dc:subject>
  <dc:title>2024-2030年中国复写纸行业现状分析与发展前景研究报告</dc:title>
  <cp:keywords>2024-2030年中国复写纸行业现状分析与发展前景研究报告</cp:keywords>
  <dc:description>2024-2030年中国复写纸行业现状分析与发展前景研究报告</dc:description>
</cp:coreProperties>
</file>