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792ce5fa54e78" w:history="1">
              <w:r>
                <w:rPr>
                  <w:rStyle w:val="Hyperlink"/>
                </w:rPr>
                <w:t>2026-2032年中国眼妆刷行业研究与市场前景分析报告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792ce5fa54e78" w:history="1">
              <w:r>
                <w:rPr>
                  <w:rStyle w:val="Hyperlink"/>
                </w:rPr>
                <w:t>2026-2032年中国眼妆刷行业研究与市场前景分析报告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792ce5fa54e78" w:history="1">
                <w:r>
                  <w:rPr>
                    <w:rStyle w:val="Hyperlink"/>
                  </w:rPr>
                  <w:t>https://www.20087.com/2/61/YanZhuangShuaHangYeQianJingQuShi.html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眼妆刷是专用于眼部彩妆上色、晕染与细节处理的专业化妆工具，涵盖眼影刷、eyeliner brush、睫毛刷等多种细分类型，材质以天然动物毛与合成纤维为主。当前高端市场强调毛峰柔软度、抓粉力与人体工学手柄设计，品牌通过艺术家联名、限量套装与社交媒体种草构建差异化；大众市场则聚焦性价比与基础功能满足。消费者对卫生安全与动物福利的关注推动合成纤维技术升级，部分品牌推出抗菌涂层与可替换刷头设计。然而，行业存在仿冒品泛滥、毛质标注不透明及清洗保养指导缺失等问题，影响使用体验与产品寿命。</w:t>
      </w:r>
      <w:r>
        <w:rPr>
          <w:rFonts w:hint="eastAsia"/>
        </w:rPr>
        <w:br/>
      </w:r>
      <w:r>
        <w:rPr>
          <w:rFonts w:hint="eastAsia"/>
        </w:rPr>
        <w:t>　　未来，眼妆刷将向可持续材料、功能集成与个性化定制方向演进。生物基合成纤维（如玉米纤维、再生尼龙）将替代传统塑料与动物毛，契合零残忍与环保理念。模块化磁吸刷头系统可实现一柄多用，减少资源消耗。在体验层面，AR虚拟试妆平台将推荐匹配刷型，提升选购精准度。此外，专业化妆师与AI算法合作开发的“场景化刷组”（如通勤、派对、摄影）将强化功能导向。长远看，眼妆刷将从“辅助工具”升级为“彩妆艺术表达载体”，在美妆科技与可持续消费交汇点中重塑专业与日常美妆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792ce5fa54e78" w:history="1">
        <w:r>
          <w:rPr>
            <w:rStyle w:val="Hyperlink"/>
          </w:rPr>
          <w:t>2026-2032年中国眼妆刷行业研究与市场前景分析报告</w:t>
        </w:r>
      </w:hyperlink>
      <w:r>
        <w:rPr>
          <w:rFonts w:hint="eastAsia"/>
        </w:rPr>
        <w:t>》以专业视角，系统分析了眼妆刷行业的市场规模、价格动态及产业链结构，梳理了不同眼妆刷细分领域的发展现状。报告从眼妆刷技术路径、供需关系等维度，客观呈现了眼妆刷领域的技术成熟度与创新方向，并对中期市场前景作出合理预测，同时评估了眼妆刷重点企业的市场表现、品牌竞争力和行业集中度。报告还结合政策环境与消费升级趋势，识别了眼妆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眼妆刷行业概述</w:t>
      </w:r>
      <w:r>
        <w:rPr>
          <w:rFonts w:hint="eastAsia"/>
        </w:rPr>
        <w:br/>
      </w:r>
      <w:r>
        <w:rPr>
          <w:rFonts w:hint="eastAsia"/>
        </w:rPr>
        <w:t>　　第一节 眼妆刷定义与分类</w:t>
      </w:r>
      <w:r>
        <w:rPr>
          <w:rFonts w:hint="eastAsia"/>
        </w:rPr>
        <w:br/>
      </w:r>
      <w:r>
        <w:rPr>
          <w:rFonts w:hint="eastAsia"/>
        </w:rPr>
        <w:t>　　第二节 眼妆刷应用领域</w:t>
      </w:r>
      <w:r>
        <w:rPr>
          <w:rFonts w:hint="eastAsia"/>
        </w:rPr>
        <w:br/>
      </w:r>
      <w:r>
        <w:rPr>
          <w:rFonts w:hint="eastAsia"/>
        </w:rPr>
        <w:t>　　第三节 眼妆刷行业经济指标分析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眼妆刷产业链及经营模式分析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三、眼妆刷销售模式及销售渠道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全球眼妆刷市场发展综述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2020-2025年全球眼妆刷市场规模与趋势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主要国家与地区眼妆刷市场分析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2026-2032年全球眼妆刷行业发展趋势与前景预测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中国眼妆刷行业市场分析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2025-2026年眼妆刷产能与投资动态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一、国内眼妆刷产能及利用情况</w:t>
      </w:r>
      <w:r>
        <w:rPr>
          <w:rFonts w:hint="eastAsia"/>
        </w:rPr>
        <w:br/>
      </w:r>
      <w:r>
        <w:rPr>
          <w:rFonts w:hint="eastAsia"/>
        </w:rPr>
        <w:t>　　　　二、眼妆刷产能扩张与投资动态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2026-2032年眼妆刷行业产量统计与趋势预测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一、2020-2025年眼妆刷行业产量数据统计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1、2020-2025年眼妆刷产量及增长趋势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2、2020-2025年眼妆刷细分产品产量及份额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二、影响眼妆刷产量的关键因素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三、2026-2032年眼妆刷产量预测</w:t>
      </w:r>
      <w:r>
        <w:rPr>
          <w:rFonts w:hint="eastAsia"/>
        </w:rPr>
        <w:br/>
      </w:r>
      <w:r>
        <w:rPr>
          <w:rFonts w:hint="eastAsia"/>
        </w:rPr>
        <w:t>　　第三节 2026-2032年眼妆刷市场需求与销售分析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一、2025-2026年眼妆刷行业需求现状</w:t>
      </w:r>
      <w:r>
        <w:rPr>
          <w:rFonts w:hint="eastAsia"/>
        </w:rPr>
        <w:br/>
      </w:r>
      <w:r>
        <w:rPr>
          <w:rFonts w:hint="eastAsia"/>
        </w:rPr>
        <w:t>　　　　二、眼妆刷客户群体与需求特点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三、2020-2025年眼妆刷行业销售规模分析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四、2026-2032年眼妆刷市场增长潜力与规模预测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中国眼妆刷细分市场与下游应用领域分析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眼妆刷细分市场分析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一、2025-2026年眼妆刷主要细分产品市场现状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眼妆刷下游应用与客户群体分析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一、2025-2026年眼妆刷各应用领域市场现状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2025-2026年眼妆刷行业技术发展现状及趋势分析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眼妆刷行业技术发展现状分析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国内外眼妆刷行业技术差异与原因</w:t>
      </w:r>
      <w:r>
        <w:rPr>
          <w:rFonts w:hint="eastAsia"/>
        </w:rPr>
        <w:br/>
      </w:r>
      <w:r>
        <w:rPr>
          <w:rFonts w:hint="eastAsia"/>
        </w:rPr>
        <w:t>　　第三节 眼妆刷行业技术发展方向、趋势预测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提升眼妆刷行业技术能力策略建议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眼妆刷价格机制与竞争策略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一、2020-2025年眼妆刷市场价格走势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眼妆刷定价策略与方法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2026-2032年眼妆刷价格竞争态势与趋势预测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中国眼妆刷行业重点区域市场研究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2025-2026年重点区域眼妆刷市场发展概况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三、2026-2032年眼妆刷行业发展潜力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三、2026-2032年眼妆刷行业发展潜力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三、2026-2032年眼妆刷行业发展潜力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三、2026-2032年眼妆刷行业发展潜力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三、2026-2032年眼妆刷行业发展潜力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2020-2025年中国眼妆刷行业进出口情况分析</w:t>
      </w:r>
      <w:r>
        <w:rPr>
          <w:rFonts w:hint="eastAsia"/>
        </w:rPr>
        <w:br/>
      </w:r>
      <w:r>
        <w:rPr>
          <w:rFonts w:hint="eastAsia"/>
        </w:rPr>
        <w:t>　　第一节 眼妆刷行业进口情况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一、2020-2025年眼妆刷进口规模及增长情况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二、眼妆刷主要进口来源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眼妆刷行业出口情况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一、2020-2025年眼妆刷出口规模及增长情况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二、眼妆刷主要出口目的地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2020-2025年中国眼妆刷行业总体发展与财务状况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2020-2025年中国眼妆刷行业规模情况</w:t>
      </w:r>
      <w:r>
        <w:rPr>
          <w:rFonts w:hint="eastAsia"/>
        </w:rPr>
        <w:br/>
      </w:r>
      <w:r>
        <w:rPr>
          <w:rFonts w:hint="eastAsia"/>
        </w:rPr>
        <w:t>　　　　一、眼妆刷行业企业数量规模</w:t>
      </w:r>
      <w:r>
        <w:rPr>
          <w:rFonts w:hint="eastAsia"/>
        </w:rPr>
        <w:br/>
      </w:r>
      <w:r>
        <w:rPr>
          <w:rFonts w:hint="eastAsia"/>
        </w:rPr>
        <w:t>　　　　二、眼妆刷行业从业人员规模</w:t>
      </w:r>
      <w:r>
        <w:rPr>
          <w:rFonts w:hint="eastAsia"/>
        </w:rPr>
        <w:br/>
      </w:r>
      <w:r>
        <w:rPr>
          <w:rFonts w:hint="eastAsia"/>
        </w:rPr>
        <w:t>　　　　三、眼妆刷行业市场敏感性分析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2020-2025年中国眼妆刷行业财务能力分析</w:t>
      </w:r>
      <w:r>
        <w:rPr>
          <w:rFonts w:hint="eastAsia"/>
        </w:rPr>
        <w:br/>
      </w:r>
      <w:r>
        <w:rPr>
          <w:rFonts w:hint="eastAsia"/>
        </w:rPr>
        <w:t>　　　　一、眼妆刷行业盈利能力</w:t>
      </w:r>
      <w:r>
        <w:rPr>
          <w:rFonts w:hint="eastAsia"/>
        </w:rPr>
        <w:br/>
      </w:r>
      <w:r>
        <w:rPr>
          <w:rFonts w:hint="eastAsia"/>
        </w:rPr>
        <w:t>　　　　二、眼妆刷行业偿债能力</w:t>
      </w:r>
      <w:r>
        <w:rPr>
          <w:rFonts w:hint="eastAsia"/>
        </w:rPr>
        <w:br/>
      </w:r>
      <w:r>
        <w:rPr>
          <w:rFonts w:hint="eastAsia"/>
        </w:rPr>
        <w:t>　　　　三、眼妆刷行业营运能力</w:t>
      </w:r>
      <w:r>
        <w:rPr>
          <w:rFonts w:hint="eastAsia"/>
        </w:rPr>
        <w:br/>
      </w:r>
      <w:r>
        <w:rPr>
          <w:rFonts w:hint="eastAsia"/>
        </w:rPr>
        <w:t>　　　　四、眼妆刷行业发展能力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眼妆刷行业重点企业调研分析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二、企业眼妆刷业务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二、企业眼妆刷业务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二、企业眼妆刷业务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二、企业眼妆刷业务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二、企业眼妆刷业务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二、企业眼妆刷业务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中国眼妆刷行业竞争格局分析</w:t>
      </w:r>
      <w:r>
        <w:rPr>
          <w:rFonts w:hint="eastAsia"/>
        </w:rPr>
        <w:br/>
      </w:r>
      <w:r>
        <w:rPr>
          <w:rFonts w:hint="eastAsia"/>
        </w:rPr>
        <w:t>　　第一节 眼妆刷行业竞争格局总览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2025-2026年眼妆刷行业竞争力分析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2020-2025年眼妆刷行业企业并购活动分析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2025-2026年眼妆刷行业会展与招投标活动分析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一、眼妆刷行业会展活动及其市场影响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2026年中国眼妆刷企业发展企业发展策略与建议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眼妆刷销售模式与渠道策略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眼妆刷品牌与市场推广策略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眼妆刷研发投入与技术创新能力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眼妆刷合作联盟与资源整合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中国眼妆刷行业风险与对策</w:t>
      </w:r>
      <w:r>
        <w:rPr>
          <w:rFonts w:hint="eastAsia"/>
        </w:rPr>
        <w:br/>
      </w:r>
      <w:r>
        <w:rPr>
          <w:rFonts w:hint="eastAsia"/>
        </w:rPr>
        <w:t>　　第一节 眼妆刷行业SWOT分析</w:t>
      </w:r>
      <w:r>
        <w:rPr>
          <w:rFonts w:hint="eastAsia"/>
        </w:rPr>
        <w:br/>
      </w:r>
      <w:r>
        <w:rPr>
          <w:rFonts w:hint="eastAsia"/>
        </w:rPr>
        <w:t>　　　　一、眼妆刷行业优势</w:t>
      </w:r>
      <w:r>
        <w:rPr>
          <w:rFonts w:hint="eastAsia"/>
        </w:rPr>
        <w:br/>
      </w:r>
      <w:r>
        <w:rPr>
          <w:rFonts w:hint="eastAsia"/>
        </w:rPr>
        <w:t>　　　　二、眼妆刷行业劣势</w:t>
      </w:r>
      <w:r>
        <w:rPr>
          <w:rFonts w:hint="eastAsia"/>
        </w:rPr>
        <w:br/>
      </w:r>
      <w:r>
        <w:rPr>
          <w:rFonts w:hint="eastAsia"/>
        </w:rPr>
        <w:t>　　　　三、眼妆刷市场机会</w:t>
      </w:r>
      <w:r>
        <w:rPr>
          <w:rFonts w:hint="eastAsia"/>
        </w:rPr>
        <w:br/>
      </w:r>
      <w:r>
        <w:rPr>
          <w:rFonts w:hint="eastAsia"/>
        </w:rPr>
        <w:t>　　　　四、眼妆刷市场威胁</w:t>
      </w:r>
      <w:r>
        <w:rPr>
          <w:rFonts w:hint="eastAsia"/>
        </w:rPr>
        <w:br/>
      </w:r>
      <w:r>
        <w:rPr>
          <w:rFonts w:hint="eastAsia"/>
        </w:rPr>
        <w:t>　　第二节 眼妆刷行业风险及对策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2026-2032年中国眼妆刷行业前景与发展趋势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2025-2026年眼妆刷行业发展环境分析</w:t>
      </w:r>
      <w:r>
        <w:rPr>
          <w:rFonts w:hint="eastAsia"/>
        </w:rPr>
        <w:br/>
      </w:r>
      <w:r>
        <w:rPr>
          <w:rFonts w:hint="eastAsia"/>
        </w:rPr>
        <w:t>　　　　一、眼妆刷行业主管部门与监管体制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二、眼妆刷行业主要法律法规及政策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三、眼妆刷行业标准与质量监管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2026-2032年眼妆刷行业发展趋势与方向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2026-2032年眼妆刷行业发展潜力与机遇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眼妆刷行业研究结论与建议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中~智~林~：眼妆刷行业发展建议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眼妆刷行业类别</w:t>
      </w:r>
      <w:r>
        <w:rPr>
          <w:rFonts w:hint="eastAsia"/>
        </w:rPr>
        <w:br/>
      </w:r>
      <w:r>
        <w:rPr>
          <w:rFonts w:hint="eastAsia"/>
        </w:rPr>
        <w:t>　　图表 眼妆刷行业产业链调研</w:t>
      </w:r>
      <w:r>
        <w:rPr>
          <w:rFonts w:hint="eastAsia"/>
        </w:rPr>
        <w:br/>
      </w:r>
      <w:r>
        <w:rPr>
          <w:rFonts w:hint="eastAsia"/>
        </w:rPr>
        <w:t>　　图表 眼妆刷行业现状</w:t>
      </w:r>
      <w:r>
        <w:rPr>
          <w:rFonts w:hint="eastAsia"/>
        </w:rPr>
        <w:br/>
      </w:r>
      <w:r>
        <w:rPr>
          <w:rFonts w:hint="eastAsia"/>
        </w:rPr>
        <w:t>　　图表 眼妆刷行业标准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2020-2025年中国眼妆刷市场规模</w:t>
      </w:r>
      <w:r>
        <w:rPr>
          <w:rFonts w:hint="eastAsia"/>
        </w:rPr>
        <w:br/>
      </w:r>
      <w:r>
        <w:rPr>
          <w:rFonts w:hint="eastAsia"/>
        </w:rPr>
        <w:t>　　图表 2026年中国眼妆刷行业产能</w:t>
      </w:r>
      <w:r>
        <w:rPr>
          <w:rFonts w:hint="eastAsia"/>
        </w:rPr>
        <w:br/>
      </w:r>
      <w:r>
        <w:rPr>
          <w:rFonts w:hint="eastAsia"/>
        </w:rPr>
        <w:t>　　图表 2020-2025年中国眼妆刷产量</w:t>
      </w:r>
      <w:r>
        <w:rPr>
          <w:rFonts w:hint="eastAsia"/>
        </w:rPr>
        <w:br/>
      </w:r>
      <w:r>
        <w:rPr>
          <w:rFonts w:hint="eastAsia"/>
        </w:rPr>
        <w:t>　　图表 眼妆刷行业动态</w:t>
      </w:r>
      <w:r>
        <w:rPr>
          <w:rFonts w:hint="eastAsia"/>
        </w:rPr>
        <w:br/>
      </w:r>
      <w:r>
        <w:rPr>
          <w:rFonts w:hint="eastAsia"/>
        </w:rPr>
        <w:t>　　图表 2020-2025年中国眼妆刷市场需求量</w:t>
      </w:r>
      <w:r>
        <w:rPr>
          <w:rFonts w:hint="eastAsia"/>
        </w:rPr>
        <w:br/>
      </w:r>
      <w:r>
        <w:rPr>
          <w:rFonts w:hint="eastAsia"/>
        </w:rPr>
        <w:t>　　图表 2026年中国眼妆刷行业需求区域调研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2020-2025年中国眼妆刷行情</w:t>
      </w:r>
      <w:r>
        <w:rPr>
          <w:rFonts w:hint="eastAsia"/>
        </w:rPr>
        <w:br/>
      </w:r>
      <w:r>
        <w:rPr>
          <w:rFonts w:hint="eastAsia"/>
        </w:rPr>
        <w:t>　　图表 2020-2025年中国眼妆刷价格走势图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2020-2025年中国眼妆刷行业销售收入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2020-2025年中国眼妆刷行业盈利情况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2020-2025年中国眼妆刷行业利润总额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2020-2025年中国眼妆刷进口数据</w:t>
      </w:r>
      <w:r>
        <w:rPr>
          <w:rFonts w:hint="eastAsia"/>
        </w:rPr>
        <w:br/>
      </w:r>
      <w:r>
        <w:rPr>
          <w:rFonts w:hint="eastAsia"/>
        </w:rPr>
        <w:t>　　图表 2020-2025年中国眼妆刷出口数据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2020-2025年中国眼妆刷行业企业数量统计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**地区眼妆刷市场规模</w:t>
      </w:r>
      <w:r>
        <w:rPr>
          <w:rFonts w:hint="eastAsia"/>
        </w:rPr>
        <w:br/>
      </w:r>
      <w:r>
        <w:rPr>
          <w:rFonts w:hint="eastAsia"/>
        </w:rPr>
        <w:t>　　图表 **地区眼妆刷行业市场需求</w:t>
      </w:r>
      <w:r>
        <w:rPr>
          <w:rFonts w:hint="eastAsia"/>
        </w:rPr>
        <w:br/>
      </w:r>
      <w:r>
        <w:rPr>
          <w:rFonts w:hint="eastAsia"/>
        </w:rPr>
        <w:t>　　图表 **地区眼妆刷市场调研</w:t>
      </w:r>
      <w:r>
        <w:rPr>
          <w:rFonts w:hint="eastAsia"/>
        </w:rPr>
        <w:br/>
      </w:r>
      <w:r>
        <w:rPr>
          <w:rFonts w:hint="eastAsia"/>
        </w:rPr>
        <w:t>　　图表 **地区眼妆刷行业市场需求分析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**地区眼妆刷市场规模</w:t>
      </w:r>
      <w:r>
        <w:rPr>
          <w:rFonts w:hint="eastAsia"/>
        </w:rPr>
        <w:br/>
      </w:r>
      <w:r>
        <w:rPr>
          <w:rFonts w:hint="eastAsia"/>
        </w:rPr>
        <w:t>　　图表 **地区眼妆刷行业市场需求</w:t>
      </w:r>
      <w:r>
        <w:rPr>
          <w:rFonts w:hint="eastAsia"/>
        </w:rPr>
        <w:br/>
      </w:r>
      <w:r>
        <w:rPr>
          <w:rFonts w:hint="eastAsia"/>
        </w:rPr>
        <w:t>　　图表 **地区眼妆刷市场调研</w:t>
      </w:r>
      <w:r>
        <w:rPr>
          <w:rFonts w:hint="eastAsia"/>
        </w:rPr>
        <w:br/>
      </w:r>
      <w:r>
        <w:rPr>
          <w:rFonts w:hint="eastAsia"/>
        </w:rPr>
        <w:t>　　图表 **地区眼妆刷行业市场需求分析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眼妆刷行业竞争对手分析</w:t>
      </w:r>
      <w:r>
        <w:rPr>
          <w:rFonts w:hint="eastAsia"/>
        </w:rPr>
        <w:br/>
      </w:r>
      <w:r>
        <w:rPr>
          <w:rFonts w:hint="eastAsia"/>
        </w:rPr>
        <w:t>　　图表 眼妆刷重点企业（一）基本信息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眼妆刷重点企业（一）经营情况分析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眼妆刷重点企业（一）主要经济指标情况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眼妆刷重点企业（一）盈利能力情况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眼妆刷重点企业（一）偿债能力情况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眼妆刷重点企业（一）运营能力情况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眼妆刷重点企业（一）成长能力情况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眼妆刷重点企业（二）基本信息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眼妆刷重点企业（二）经营情况分析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眼妆刷重点企业（二）主要经济指标情况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眼妆刷重点企业（二）盈利能力情况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眼妆刷重点企业（二）偿债能力情况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眼妆刷重点企业（二）运营能力情况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眼妆刷重点企业（二）成长能力情况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眼妆刷重点企业（三）基本信息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眼妆刷重点企业（三）经营情况分析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眼妆刷重点企业（三）主要经济指标情况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眼妆刷重点企业（三）盈利能力情况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眼妆刷重点企业（三）偿债能力情况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眼妆刷重点企业（三）运营能力情况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眼妆刷重点企业（三）成长能力情况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2026-2032年中国眼妆刷行业产能预测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2026-2032年中国眼妆刷行业产量预测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2026-2032年中国眼妆刷市场需求预测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2026-2032年中国眼妆刷市场规模预测</w:t>
      </w:r>
      <w:r>
        <w:rPr>
          <w:rFonts w:hint="eastAsia"/>
        </w:rPr>
        <w:br/>
      </w:r>
      <w:r>
        <w:rPr>
          <w:rFonts w:hint="eastAsia"/>
        </w:rPr>
        <w:t>　　图表 眼妆刷行业准入条件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2026-2032年中国眼妆刷行业信息化</w:t>
      </w:r>
      <w:r>
        <w:rPr>
          <w:rFonts w:hint="eastAsia"/>
        </w:rPr>
        <w:br/>
      </w:r>
      <w:r>
        <w:rPr>
          <w:rFonts w:hint="eastAsia"/>
        </w:rPr>
        <w:t>　　图表 2026年中国眼妆刷市场前景分析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2026-2032年中国眼妆刷行业风险分析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2026-2032年中国眼妆刷行业发展趋势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792ce5fa54e78" w:history="1">
        <w:r>
          <w:rPr>
            <w:rStyle w:val="Hyperlink"/>
          </w:rPr>
          <w:t>2026-2032年中国眼妆刷行业研究与市场前景分析报告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792ce5fa54e78" w:history="1">
        <w:r>
          <w:rPr>
            <w:rStyle w:val="Hyperlink"/>
          </w:rPr>
          <w:t>https://www.20087.com/2/61/YanZhuangShuaHangYeQianJingQuShi.html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热点：十大公认好用的化妆刷、眼妆刷子图片、刷眼影的刷子、眼妆刷推荐平价好用排行榜、眼线刷、化妆刷的使用方法、化妆刷排行第一名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fa5e2de8940e1" w:history="1">
      <w:r>
        <w:rPr>
          <w:rStyle w:val="Hyperlink"/>
        </w:rPr>
        <w:t>2026-2032年中国眼妆刷行业研究与市场前景分析报告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anZhuangShuaHangYeQianJingQuShi.html" TargetMode="External" Id="R75d792ce5fa5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anZhuangShuaHangYeQianJingQuShi.html" TargetMode="External" Id="R7f0fa5e2de89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2025-12-04T00:24:08Z</dcterms:created>
  <dcterms:modified xsi:type="dcterms:W3CDTF">2025-12-04T01:24:08Z</dcterms:modified>
  <dc:subject>2026-2032年中国眼妆刷行业研究与市场前景分析报告</dc:subject>
  <dc:title>2026-2032年中国眼妆刷行业研究与市场前景分析报告</dc:title>
  <cp:keywords>2026-2032年中国眼妆刷行业研究与市场前景分析报告</cp:keywords>
  <dc:description>2026-2032年中国眼妆刷行业研究与市场前景分析报告</dc:description>
</cp:coreProperties>
</file>