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c83025ef745d9" w:history="1">
              <w:r>
                <w:rPr>
                  <w:rStyle w:val="Hyperlink"/>
                </w:rPr>
                <w:t>2025-2031年中国金银珠宝首饰市场调查研究及发展前景趋势分析报告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c83025ef745d9" w:history="1">
              <w:r>
                <w:rPr>
                  <w:rStyle w:val="Hyperlink"/>
                </w:rPr>
                <w:t>2025-2031年中国金银珠宝首饰市场调查研究及发展前景趋势分析报告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c83025ef745d9" w:history="1">
                <w:r>
                  <w:rPr>
                    <w:rStyle w:val="Hyperlink"/>
                  </w:rPr>
                  <w:t>https://www.20087.com/2/31/JinYinZhuBaoShouShiShiChangXuQiu.html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行业作为奢侈品和投资品的代表，近年来经历了显著的变革。消费者对个性化和定制化产品的需求增加，推动了设计创新和工艺技术的进步。同时，随着可持续发展理念的深入人心，行业开始重视环保材料的使用和负责任的采购实践，如公平贸易黄金和可追溯钻石。此外，电子商务的兴起改变了零售格局，使得消费者可以更加便捷地购买到全球各地的精美珠宝。</w:t>
      </w:r>
      <w:r>
        <w:rPr>
          <w:rFonts w:hint="eastAsia"/>
        </w:rPr>
        <w:br/>
      </w:r>
      <w:r>
        <w:rPr>
          <w:rFonts w:hint="eastAsia"/>
        </w:rPr>
        <w:t>　　未来，金银珠宝首饰行业将更加注重数字化和可持续性。一方面，通过增强现实（AR）和虚拟现实（VR）技术，消费者可以在虚拟环境中试戴首饰，提供更加沉浸式的购物体验。另一方面，区块链技术的应用将增强供应链透明度，确保宝石和金属的来源可靠，满足消费者对道德采购和环保生产的需求。同时，回收贵金属和使用实验室培育钻石等可持续材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c83025ef745d9" w:history="1">
        <w:r>
          <w:rPr>
            <w:rStyle w:val="Hyperlink"/>
          </w:rPr>
          <w:t>2025-2031年中国金银珠宝首饰市场调查研究及发展前景趋势分析报告</w:t>
        </w:r>
      </w:hyperlink>
      <w:r>
        <w:rPr>
          <w:rFonts w:hint="eastAsia"/>
        </w:rPr>
        <w:t>》通过对金银珠宝首饰行业的全面调研，系统分析了金银珠宝首饰市场规模、技术现状及未来发展方向，揭示了行业竞争格局的演变趋势与潜在问题。同时，报告评估了金银珠宝首饰行业投资价值与效益，识别了发展中的主要挑战与机遇，并结合SWOT分析为投资者和企业提供了科学的战略建议。此外，报告重点聚焦金银珠宝首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全球主要国家珠宝首饰人均消费额（美元）</w:t>
      </w:r>
      <w:r>
        <w:rPr>
          <w:rFonts w:hint="eastAsia"/>
        </w:rPr>
        <w:br/>
      </w:r>
      <w:r>
        <w:rPr>
          <w:rFonts w:hint="eastAsia"/>
        </w:rPr>
        <w:t>　　　　二、国际金银珠宝首饰产业发展趋势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三、国际金银珠宝首饰产业面临的形势</w:t>
      </w:r>
      <w:r>
        <w:rPr>
          <w:rFonts w:hint="eastAsia"/>
        </w:rPr>
        <w:br/>
      </w:r>
      <w:r>
        <w:rPr>
          <w:rFonts w:hint="eastAsia"/>
        </w:rPr>
        <w:t>　　第二节 国内金银珠宝首饰产业发展现状与趋势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拥有珠宝首饰的人群比例</w:t>
      </w:r>
      <w:r>
        <w:rPr>
          <w:rFonts w:hint="eastAsia"/>
        </w:rPr>
        <w:br/>
      </w:r>
      <w:r>
        <w:rPr>
          <w:rFonts w:hint="eastAsia"/>
        </w:rPr>
        <w:t>　　　　二、国内金银珠宝首饰产业发展趋势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三、国内金银珠宝首饰产业面临的形势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二、当地金银珠宝首饰产业发展趋势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三、当地金银珠宝首饰产业面临的形势</w:t>
      </w:r>
      <w:r>
        <w:rPr>
          <w:rFonts w:hint="eastAsia"/>
        </w:rPr>
        <w:br/>
      </w:r>
      <w:r>
        <w:rPr>
          <w:rFonts w:hint="eastAsia"/>
        </w:rPr>
        <w:t>　　第二节 当地金银珠宝首饰产业发展能力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金银珠宝首饰产业结构分析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三、金银珠宝首饰行业参与国内外竞争的战略市场定位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金银珠宝首饰行业政治法律环境（P）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三、金银珠宝首饰行业标准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1、金银珠宝首饰行业国家发展规划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2、金银珠宝首饰行业地方发展规划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一、金银珠宝首饰产业社会环境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三、金银珠宝首饰产业发展对社会发展的影响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一、金银珠宝首饰技术分析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2、我国金银珠宝首饰行业新技术研究</w:t>
      </w:r>
      <w:r>
        <w:rPr>
          <w:rFonts w:hint="eastAsia"/>
        </w:rPr>
        <w:br/>
      </w:r>
      <w:r>
        <w:rPr>
          <w:rFonts w:hint="eastAsia"/>
        </w:rPr>
        <w:t>　　　　二、金银珠宝首饰技术发展水平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1、我国金银珠宝首饰行业技术水平所处阶段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2、与国外金银珠宝首饰行业的技术差距</w:t>
      </w:r>
      <w:r>
        <w:rPr>
          <w:rFonts w:hint="eastAsia"/>
        </w:rPr>
        <w:br/>
      </w:r>
      <w:r>
        <w:rPr>
          <w:rFonts w:hint="eastAsia"/>
        </w:rPr>
        <w:t>　　　　三、2025年金银珠宝首饰技术发展分析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金银珠宝首饰产业政府战略定位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金银珠宝首饰产业政府战略规划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中⋅智⋅林⋅：推广运用的示范工程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金银珠宝首饰行业生命周期</w:t>
      </w:r>
      <w:r>
        <w:rPr>
          <w:rFonts w:hint="eastAsia"/>
        </w:rPr>
        <w:br/>
      </w:r>
      <w:r>
        <w:rPr>
          <w:rFonts w:hint="eastAsia"/>
        </w:rPr>
        <w:t>　　图表 金银珠宝首饰行业产业链结构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2025-2031年全球金银珠宝首饰行业市场规模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2025-2031年中国金银珠宝首饰行业市场规模</w:t>
      </w:r>
      <w:r>
        <w:rPr>
          <w:rFonts w:hint="eastAsia"/>
        </w:rPr>
        <w:br/>
      </w:r>
      <w:r>
        <w:rPr>
          <w:rFonts w:hint="eastAsia"/>
        </w:rPr>
        <w:t>　　图表 2025-2031年当地金银珠宝首饰行业市场规模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2025-2031年金银珠宝首饰行业销售收入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2025-2031年金银珠宝首饰行业利润总额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2025-2031年金银珠宝首饰行业资产总计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2025-2031年金银珠宝首饰行业负债总计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2025-2031年金银珠宝首饰行业竞争力分析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2025-2031年金银珠宝首饰市场价格走势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c83025ef745d9" w:history="1">
        <w:r>
          <w:rPr>
            <w:rStyle w:val="Hyperlink"/>
          </w:rPr>
          <w:t>2025-2031年中国金银珠宝首饰市场调查研究及发展前景趋势分析报告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c83025ef745d9" w:history="1">
        <w:r>
          <w:rPr>
            <w:rStyle w:val="Hyperlink"/>
          </w:rPr>
          <w:t>https://www.20087.com/2/31/JinYinZhuBaoShouShiShiChangXuQiu.html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1221a41a4a02" w:history="1">
      <w:r>
        <w:rPr>
          <w:rStyle w:val="Hyperlink"/>
        </w:rPr>
        <w:t>2025-2031年中国金银珠宝首饰市场调查研究及发展前景趋势分析报告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YinZhuBaoShouShiShiChangXuQiu.html" TargetMode="External" Id="Rddbc83025ef7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YinZhuBaoShouShiShiChangXuQiu.html" TargetMode="External" Id="R12b01221a41a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2024-12-12T23:18:00Z</dcterms:created>
  <dcterms:modified xsi:type="dcterms:W3CDTF">2024-12-13T00:18:00Z</dcterms:modified>
  <dc:subject>2025-2031年中国金银珠宝首饰市场调查研究及发展前景趋势分析报告</dc:subject>
  <dc:title>2025-2031年中国金银珠宝首饰市场调查研究及发展前景趋势分析报告</dc:title>
  <cp:keywords>2025-2031年中国金银珠宝首饰市场调查研究及发展前景趋势分析报告</cp:keywords>
  <dc:description>2025-2031年中国金银珠宝首饰市场调查研究及发展前景趋势分析报告</dc:description>
</cp:coreProperties>
</file>