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928e4be604c74" w:history="1">
              <w:r>
                <w:rPr>
                  <w:rStyle w:val="Hyperlink"/>
                </w:rPr>
                <w:t>2026-2032年全球与中国顶切钳行业发展研究及市场前景预测报告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928e4be604c74" w:history="1">
              <w:r>
                <w:rPr>
                  <w:rStyle w:val="Hyperlink"/>
                </w:rPr>
                <w:t>2026-2032年全球与中国顶切钳行业发展研究及市场前景预测报告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928e4be604c74" w:history="1">
                <w:r>
                  <w:rPr>
                    <w:rStyle w:val="Hyperlink"/>
                  </w:rPr>
                  <w:t>https://www.20087.com/2/31/DingQieQianHangYeFaZhanQianJing.html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切钳是电工与通信施工中的专业线缆处理工具，在电力布线、网络安装及设备维护场景中不可或缺。主流产品采用高碳钢或铬钒合金锻造钳头，强调剪切力强、刃口精准对齐及绝缘手柄（1000V耐压），适用于剪断铜线、光纤外皮或扎带。高端型号集成弹簧助力、可调限位器及人体工学握把，提升长时间作业舒适度。制造需符合IEC 60900带电作业工具标准。然而，行业仍面临低价顶切钳热处理不足导致刃口崩裂、绝缘层老化未及时更换引发触电风险、以及用户混淆“顶切”与“斜口”功能造成误用等问题。此外，缺乏针对光纤、凯夫拉等新型线缆的专用刃型设计，限制在新兴通信工程中的适用性。</w:t>
      </w:r>
      <w:r>
        <w:rPr>
          <w:rFonts w:hint="eastAsia"/>
        </w:rPr>
        <w:br/>
      </w:r>
      <w:r>
        <w:rPr>
          <w:rFonts w:hint="eastAsia"/>
        </w:rPr>
        <w:t>　　未来，顶切钳将朝着智能磨损监测、复合材料轻量化与多功能集成三大方向演进。智能磨损监测在钳轴嵌入微型应变片，通过蓝牙提示刃口钝化或结构疲劳。复合材料轻量化采用碳纤维增强手柄，在保障强度的同时减轻整体重量。多功能集成则开发可更换钳头系统，支持剪线、剥皮、压接一体化操作。此外，与数字施工平台对接，记录工具使用频次与作业类型，用于预防性维护管理，将使顶切钳从“手动工具”升级为“智能电气作业安全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928e4be604c74" w:history="1">
        <w:r>
          <w:rPr>
            <w:rStyle w:val="Hyperlink"/>
          </w:rPr>
          <w:t>2026-2032年全球与中国顶切钳行业发展研究及市场前景预测报告</w:t>
        </w:r>
      </w:hyperlink>
      <w:r>
        <w:rPr>
          <w:rFonts w:hint="eastAsia"/>
        </w:rPr>
        <w:t>》基于统计局、相关协会及科研机构的详实数据，采用科学分析方法，系统研究了顶切钳市场发展状况。报告从顶切钳市场规模、竞争格局、技术路线等维度，分析了顶切钳行业现状及主要企业经营情况，评估了顶切钳不同细分领域的增长潜力与风险。结合政策环境与技术创新方向，客观预测了顶切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按产品类型细分，全球顶切钳市场规模2020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合金钢</w:t>
      </w:r>
      <w:r>
        <w:rPr>
          <w:rFonts w:hint="eastAsia"/>
        </w:rPr>
        <w:br/>
      </w:r>
      <w:r>
        <w:rPr>
          <w:rFonts w:hint="eastAsia"/>
        </w:rPr>
        <w:t>　　　　1.3.3 碳素钢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按应用细分，全球顶切钳市场规模2020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顶切钳行业发展总体概况</w:t>
      </w:r>
      <w:r>
        <w:rPr>
          <w:rFonts w:hint="eastAsia"/>
        </w:rPr>
        <w:br/>
      </w:r>
      <w:r>
        <w:rPr>
          <w:rFonts w:hint="eastAsia"/>
        </w:rPr>
        <w:t>　　　　1.5.2 顶切钳行业发展主要特点</w:t>
      </w:r>
      <w:r>
        <w:rPr>
          <w:rFonts w:hint="eastAsia"/>
        </w:rPr>
        <w:br/>
      </w:r>
      <w:r>
        <w:rPr>
          <w:rFonts w:hint="eastAsia"/>
        </w:rPr>
        <w:t>　　　　1.5.3 顶切钳行业发展影响因素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顶切钳有利因素</w:t>
      </w:r>
      <w:r>
        <w:rPr>
          <w:rFonts w:hint="eastAsia"/>
        </w:rPr>
        <w:br/>
      </w:r>
      <w:r>
        <w:rPr>
          <w:rFonts w:hint="eastAsia"/>
        </w:rPr>
        <w:t>　　　　1.5.3 .2 顶切钳不利因素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全球市场，近三年顶切钳主要企业占有率及排名（按销量）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顶切钳主要企业在国际市场占有率（按销量，2022-2025）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2024年顶切钳主要企业在国际市场排名（按销量）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全球市场主要企业顶切钳销量（2022-2025）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全球市场，近三年顶切钳主要企业占有率及排名（按收入）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顶切钳主要企业在国际市场占有率（按收入，2022-2025）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2024年顶切钳主要企业在国际市场排名（按收入）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全球市场主要企业顶切钳销售收入（2022-2025）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全球市场主要企业顶切钳销售价格（2022-2025）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中国市场，近三年顶切钳主要企业占有率及排名（按销量）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顶切钳主要企业在中国市场占有率（按销量，2022-2025）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2024年顶切钳主要企业在中国市场排名（按销量）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中国市场主要企业顶切钳销量（2022-2025）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中国市场，近三年顶切钳主要企业占有率及排名（按收入）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顶切钳主要企业在中国市场占有率（按收入，2022-2025）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2024年顶切钳主要企业在中国市场排名（按收入）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中国市场主要企业顶切钳销售收入（2022-2025）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全球主要厂商顶切钳总部及产地分布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全球主要厂商成立时间及顶切钳商业化日期</w:t>
      </w:r>
      <w:r>
        <w:rPr>
          <w:rFonts w:hint="eastAsia"/>
        </w:rPr>
        <w:br/>
      </w:r>
      <w:r>
        <w:rPr>
          <w:rFonts w:hint="eastAsia"/>
        </w:rPr>
        <w:t>　　2.8 全球主要厂商顶切钳产品类型及应用</w:t>
      </w:r>
      <w:r>
        <w:rPr>
          <w:rFonts w:hint="eastAsia"/>
        </w:rPr>
        <w:br/>
      </w:r>
      <w:r>
        <w:rPr>
          <w:rFonts w:hint="eastAsia"/>
        </w:rPr>
        <w:t>　　2.9 顶切钳行业集中度、竞争程度分析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顶切钳行业集中度分析：2024年全球Top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全球顶切钳第一梯队、第二梯队和第三梯队生产商（品牌）及市场份额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全球顶切钳总体规模分析</w:t>
      </w:r>
      <w:r>
        <w:rPr>
          <w:rFonts w:hint="eastAsia"/>
        </w:rPr>
        <w:br/>
      </w:r>
      <w:r>
        <w:rPr>
          <w:rFonts w:hint="eastAsia"/>
        </w:rPr>
        <w:t>　　3.1 全球顶切钳供需现状及预测（2020-2032）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全球顶切钳产能、产量、产能利用率及发展趋势（2020-2032）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全球顶切钳产量、需求量及发展趋势（2020-2032）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全球主要地区顶切钳产量及发展趋势（2020-2032）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全球主要地区顶切钳产量（2020-2025）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全球主要地区顶切钳产量（2026-2032）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全球主要地区顶切钳产量市场份额（2020-2032）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中国顶切钳供需现状及预测（2020-2032）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中国顶切钳产能、产量、产能利用率及发展趋势（2020-2032）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中国顶切钳产量、市场需求量及发展趋势（2020-2032）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中国市场顶切钳进出口（2020-2032）</w:t>
      </w:r>
      <w:r>
        <w:rPr>
          <w:rFonts w:hint="eastAsia"/>
        </w:rPr>
        <w:br/>
      </w:r>
      <w:r>
        <w:rPr>
          <w:rFonts w:hint="eastAsia"/>
        </w:rPr>
        <w:t>　　3.4 全球顶切钳销量及销售额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全球市场顶切钳销售额（2020-2032）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全球市场顶切钳销量（2020-2032）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全球市场顶切钳价格趋势（2020-2032）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全球顶切钳主要地区分析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全球主要地区顶切钳市场规模分析：2020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全球主要地区顶切钳销售收入及市场份额（2020-2025年）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全球主要地区顶切钳销售收入预测（2026-2032年）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全球主要地区顶切钳销量分析：2020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全球主要地区顶切钳销量及市场份额（2020-2025年）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全球主要地区顶切钳销量及市场份额预测（2026-2032）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北美市场顶切钳销量、收入及增长率（2020-2032）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欧洲市场顶切钳销量、收入及增长率（2020-2032）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中国市场顶切钳销量、收入及增长率（2020-2032）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日本市场顶切钳销量、收入及增长率（2020-2032）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东南亚市场顶切钳销量、收入及增长率（2020-2032）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印度市场顶切钳销量、收入及增长率（2020-2032）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顶切钳销量、收入、价格及毛利率（2020-2025）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不同产品类型顶切钳分析</w:t>
      </w:r>
      <w:r>
        <w:rPr>
          <w:rFonts w:hint="eastAsia"/>
        </w:rPr>
        <w:br/>
      </w:r>
      <w:r>
        <w:rPr>
          <w:rFonts w:hint="eastAsia"/>
        </w:rPr>
        <w:t>　　6.1 全球不同产品类型顶切钳销量（2020-2032）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全球不同产品类型顶切钳销量及市场份额（2020-2025）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全球不同产品类型顶切钳销量预测（2026-2032）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全球不同产品类型顶切钳收入（2020-2032）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全球不同产品类型顶切钳收入及市场份额（2020-2025）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全球不同产品类型顶切钳收入预测（2026-2032）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全球不同产品类型顶切钳价格走势（2020-2032）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中国不同产品类型顶切钳销量（2020-2032）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中国不同产品类型顶切钳销量预测（2026-2032）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中国不同产品类型顶切钳销量及市场份额（2020-2025）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中国不同产品类型顶切钳收入（2020-2032）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中国不同产品类型顶切钳收入及市场份额（2020-2025）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中国不同产品类型顶切钳收入预测（2026-2032）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不同应用顶切钳分析</w:t>
      </w:r>
      <w:r>
        <w:rPr>
          <w:rFonts w:hint="eastAsia"/>
        </w:rPr>
        <w:br/>
      </w:r>
      <w:r>
        <w:rPr>
          <w:rFonts w:hint="eastAsia"/>
        </w:rPr>
        <w:t>　　7.1 全球不同应用顶切钳销量（2020-2032）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全球不同应用顶切钳销量及市场份额（2020-2025）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全球不同应用顶切钳销量预测（2026-2032）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全球不同应用顶切钳收入（2020-2032）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全球不同应用顶切钳收入及市场份额（2020-2025）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全球不同应用顶切钳收入预测（2026-2032）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全球不同应用顶切钳价格走势（2020-2032）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中国不同应用顶切钳销量（2020-2032）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中国不同应用顶切钳销量及市场份额（2020-2025）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中国不同应用顶切钳销量预测（2026-2032）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中国不同应用顶切钳收入（2020-2032）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中国不同应用顶切钳收入及市场份额（2020-2025）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中国不同应用顶切钳收入预测（2026-2032）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顶切钳行业发展趋势</w:t>
      </w:r>
      <w:r>
        <w:rPr>
          <w:rFonts w:hint="eastAsia"/>
        </w:rPr>
        <w:br/>
      </w:r>
      <w:r>
        <w:rPr>
          <w:rFonts w:hint="eastAsia"/>
        </w:rPr>
        <w:t>　　8.2 顶切钳行业主要驱动因素</w:t>
      </w:r>
      <w:r>
        <w:rPr>
          <w:rFonts w:hint="eastAsia"/>
        </w:rPr>
        <w:br/>
      </w:r>
      <w:r>
        <w:rPr>
          <w:rFonts w:hint="eastAsia"/>
        </w:rPr>
        <w:t>　　8.3 顶切钳中国企业SWOT分析</w:t>
      </w:r>
      <w:r>
        <w:rPr>
          <w:rFonts w:hint="eastAsia"/>
        </w:rPr>
        <w:br/>
      </w:r>
      <w:r>
        <w:rPr>
          <w:rFonts w:hint="eastAsia"/>
        </w:rPr>
        <w:t>　　8.4 中国顶切钳行业政策环境分析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顶切钳行业产业链简介</w:t>
      </w:r>
      <w:r>
        <w:rPr>
          <w:rFonts w:hint="eastAsia"/>
        </w:rPr>
        <w:br/>
      </w:r>
      <w:r>
        <w:rPr>
          <w:rFonts w:hint="eastAsia"/>
        </w:rPr>
        <w:t>　　　　9.1.1 顶切钳行业供应链分析</w:t>
      </w:r>
      <w:r>
        <w:rPr>
          <w:rFonts w:hint="eastAsia"/>
        </w:rPr>
        <w:br/>
      </w:r>
      <w:r>
        <w:rPr>
          <w:rFonts w:hint="eastAsia"/>
        </w:rPr>
        <w:t>　　　　9.1.2 顶切钳主要原料及供应情况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顶切钳行业采购模式</w:t>
      </w:r>
      <w:r>
        <w:rPr>
          <w:rFonts w:hint="eastAsia"/>
        </w:rPr>
        <w:br/>
      </w:r>
      <w:r>
        <w:rPr>
          <w:rFonts w:hint="eastAsia"/>
        </w:rPr>
        <w:t>　　9.3 顶切钳行业生产模式</w:t>
      </w:r>
      <w:r>
        <w:rPr>
          <w:rFonts w:hint="eastAsia"/>
        </w:rPr>
        <w:br/>
      </w:r>
      <w:r>
        <w:rPr>
          <w:rFonts w:hint="eastAsia"/>
        </w:rPr>
        <w:t>　　9.4 顶切钳行业销售模式及销售渠道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按产品类型细分，全球顶切钳市场规模2020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按应用细分，全球顶切钳市场规模（CAGR）2020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顶切钳行业发展主要特点</w:t>
      </w:r>
      <w:r>
        <w:rPr>
          <w:rFonts w:hint="eastAsia"/>
        </w:rPr>
        <w:br/>
      </w:r>
      <w:r>
        <w:rPr>
          <w:rFonts w:hint="eastAsia"/>
        </w:rPr>
        <w:t>　　表 4： 顶切钳行业发展有利因素分析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顶切钳行业发展不利因素分析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进入顶切钳行业壁垒</w:t>
      </w:r>
      <w:r>
        <w:rPr>
          <w:rFonts w:hint="eastAsia"/>
        </w:rPr>
        <w:br/>
      </w:r>
      <w:r>
        <w:rPr>
          <w:rFonts w:hint="eastAsia"/>
        </w:rPr>
        <w:t>　　表 7： 顶切钳主要企业在国际市场占有率（按销量，2022-2025）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2024年顶切钳主要企业在国际市场排名（按销量）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全球市场主要企业顶切钳销量（2022-2025）&amp;（件）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顶切钳主要企业在国际市场占有率（按收入，2022-2025）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2024年顶切钳主要企业在国际市场排名（按收入）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全球市场主要企业顶切钳销售收入（2022-2025）&amp;（万元）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全球市场主要企业顶切钳销售价格（2022-2025）&amp;（元/件）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顶切钳主要企业在中国市场占有率（按销量，2022-2025）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2024年顶切钳主要企业在中国市场排名（按销量）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中国市场主要企业顶切钳销量（2022-2025）&amp;（件）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顶切钳主要企业在中国市场占有率（按收入，2022-2025）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2024年顶切钳主要企业在中国市场排名（按收入）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中国市场主要企业顶切钳销售收入（2022-2025）&amp;（万元）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全球主要厂商顶切钳总部及产地分布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全球主要厂商成立时间及顶切钳商业化日期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全球主要厂商顶切钳产品类型及应用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2024年全球顶切钳主要厂商市场地位（第一梯队、第二梯队和第三梯队）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全球顶切钳市场投资、并购等现状分析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全球主要地区顶切钳产量增速（CAGR）：（2020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全球主要地区顶切钳产量（2020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全球主要地区顶切钳产量（2020-2025）&amp;（件）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全球主要地区顶切钳产量（2026-2032）&amp;（件）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全球主要地区顶切钳产量市场份额（2020-2025）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全球主要地区顶切钳产量（2026-2032）&amp;（件）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中国市场顶切钳产量、销量、进出口（2020-2025年）&amp;（件）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中国市场顶切钳产量、销量、进出口预测（2026-2032）&amp;（件）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全球主要地区顶切钳销售收入增速：（2020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全球主要地区顶切钳销售收入（2020-2025）&amp;（万元）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全球主要地区顶切钳销售收入市场份额（2020-2025）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全球主要地区顶切钳收入（2026-2032）&amp;（万元）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全球主要地区顶切钳收入市场份额（2026-2032）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全球主要地区顶切钳销量（件）：2020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全球主要地区顶切钳销量（2020-2025）&amp;（件）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全球主要地区顶切钳销量市场份额（2020-2025）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全球主要地区顶切钳销量（2026-2032）&amp;（件）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全球主要地区顶切钳销量份额（2026-2032）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顶切钳生产基地、销售区域、竞争对手及市场地位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顶切钳产品规格、参数及市场应用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顶切钳销量（件）、收入（万元）、价格（元/件）及毛利率（2020-2025）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全球不同产品类型顶切钳销量（2020-2025年）&amp;（件）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全球不同产品类型顶切钳销量市场份额（2020-2025）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全球不同产品类型顶切钳销量预测（2026-2032）&amp;（件）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全球市场不同产品类型顶切钳销量市场份额预测（2026-2032）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全球不同产品类型顶切钳收入（2020-2025年）&amp;（万元）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全球不同产品类型顶切钳收入市场份额（2020-2025）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全球不同产品类型顶切钳收入预测（2026-2032）&amp;（万元）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全球不同产品类型顶切钳收入市场份额预测（2026-2032）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中国不同产品类型顶切钳销量预测（2026-2032）&amp;（件）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全球市场不同产品类型顶切钳销量市场份额预测（2026-2032）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中国不同产品类型顶切钳销量（2020-2025年）&amp;（件）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中国不同产品类型顶切钳销量市场份额（2020-2025）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中国不同产品类型顶切钳收入（2020-2025年）&amp;（万元）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中国不同产品类型顶切钳收入市场份额（2020-2025）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中国不同产品类型顶切钳收入预测（2026-2032）&amp;（万元）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中国不同产品类型顶切钳收入市场份额预测（2026-2032）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全球不同应用顶切钳销量（2020-2025年）&amp;（件）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全球不同应用顶切钳销量市场份额（2020-2025）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全球不同应用顶切钳销量预测（2026-2032）&amp;（件）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全球市场不同应用顶切钳销量市场份额预测（2026-2032）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全球不同应用顶切钳收入（2020-2025年）&amp;（万元）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全球不同应用顶切钳收入市场份额（2020-2025）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全球不同应用顶切钳收入预测（2026-2032）&amp;（万元）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全球不同应用顶切钳收入市场份额预测（2026-2032）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中国不同应用顶切钳销量（2020-2025年）&amp;（件）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中国不同应用顶切钳销量市场份额（2020-2025）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中国不同应用顶切钳销量预测（2026-2032）&amp;（件）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中国市场不同应用顶切钳销量市场份额预测（2026-2032）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中国不同应用顶切钳收入（2020-2025年）&amp;（万元）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中国不同应用顶切钳收入市场份额（2020-2025）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中国不同应用顶切钳收入预测（2026-2032）&amp;（万元）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中国不同应用顶切钳收入市场份额预测（2026-2032）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顶切钳行业发展趋势</w:t>
      </w:r>
      <w:r>
        <w:rPr>
          <w:rFonts w:hint="eastAsia"/>
        </w:rPr>
        <w:br/>
      </w:r>
      <w:r>
        <w:rPr>
          <w:rFonts w:hint="eastAsia"/>
        </w:rPr>
        <w:t>　　表 126： 顶切钳行业主要驱动因素</w:t>
      </w:r>
      <w:r>
        <w:rPr>
          <w:rFonts w:hint="eastAsia"/>
        </w:rPr>
        <w:br/>
      </w:r>
      <w:r>
        <w:rPr>
          <w:rFonts w:hint="eastAsia"/>
        </w:rPr>
        <w:t>　　表 127： 顶切钳行业供应链分析</w:t>
      </w:r>
      <w:r>
        <w:rPr>
          <w:rFonts w:hint="eastAsia"/>
        </w:rPr>
        <w:br/>
      </w:r>
      <w:r>
        <w:rPr>
          <w:rFonts w:hint="eastAsia"/>
        </w:rPr>
        <w:t>　　表 128： 顶切钳上游原料供应商</w:t>
      </w:r>
      <w:r>
        <w:rPr>
          <w:rFonts w:hint="eastAsia"/>
        </w:rPr>
        <w:br/>
      </w:r>
      <w:r>
        <w:rPr>
          <w:rFonts w:hint="eastAsia"/>
        </w:rPr>
        <w:t>　　表 129： 顶切钳主要地区不同应用客户分析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顶切钳典型经销商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顶切钳产品图片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全球不同产品类型顶切钳销售额2020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全球不同产品类型顶切钳市场份额2024 &amp; 2032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碳素钢产品图片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全球不同应用顶切钳市场份额2024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2024年全球前五大生产商顶切钳市场份额</w:t>
      </w:r>
      <w:r>
        <w:rPr>
          <w:rFonts w:hint="eastAsia"/>
        </w:rPr>
        <w:br/>
      </w:r>
      <w:r>
        <w:rPr>
          <w:rFonts w:hint="eastAsia"/>
        </w:rPr>
        <w:t>　　图 11： 2024年全球顶切钳第一梯队、第二梯队和第三梯队厂商及市场份额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全球顶切钳产能、产量、产能利用率及发展趋势（2020-2032）&amp;（件）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全球顶切钳产量、需求量及发展趋势（2020-2032）&amp;（件）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全球主要地区顶切钳产量市场份额（2020-2032）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中国顶切钳产能、产量、产能利用率及发展趋势（2020-2032）&amp;（件）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中国顶切钳产量、市场需求量及发展趋势（2020-2032）&amp;（件）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全球顶切钳市场销售额及增长率：（2020-2032）&amp;（万元）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全球市场顶切钳市场规模：2020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全球市场顶切钳销量及增长率（2020-2032）&amp;（件）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全球市场顶切钳价格趋势（2020-2032）&amp;（元/件）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全球主要地区顶切钳销售收入（2020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全球主要地区顶切钳销售收入市场份额（2020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北美市场顶切钳销量及增长率（2020-2032）&amp;（件）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北美市场顶切钳收入及增长率（2020-2032）&amp;（万元）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欧洲市场顶切钳销量及增长率（2020-2032）&amp;（件）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欧洲市场顶切钳收入及增长率（2020-2032）&amp;（万元）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中国市场顶切钳销量及增长率（2020-2032）&amp;（件）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中国市场顶切钳收入及增长率（2020-2032）&amp;（万元）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日本市场顶切钳销量及增长率（2020-2032）&amp;（件）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日本市场顶切钳收入及增长率（2020-2032）&amp;（万元）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东南亚市场顶切钳销量及增长率（2020-2032）&amp;（件）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东南亚市场顶切钳收入及增长率（2020-2032）&amp;（万元）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印度市场顶切钳销量及增长率（2020-2032）&amp;（件）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印度市场顶切钳收入及增长率（2020-2032）&amp;（万元）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全球不同产品类型顶切钳价格走势（2020-2032）&amp;（元/件）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全球不同应用顶切钳价格走势（2020-2032）&amp;（元/件）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顶切钳中国企业SWOT分析</w:t>
      </w:r>
      <w:r>
        <w:rPr>
          <w:rFonts w:hint="eastAsia"/>
        </w:rPr>
        <w:br/>
      </w:r>
      <w:r>
        <w:rPr>
          <w:rFonts w:hint="eastAsia"/>
        </w:rPr>
        <w:t>　　图 38： 顶切钳产业链</w:t>
      </w:r>
      <w:r>
        <w:rPr>
          <w:rFonts w:hint="eastAsia"/>
        </w:rPr>
        <w:br/>
      </w:r>
      <w:r>
        <w:rPr>
          <w:rFonts w:hint="eastAsia"/>
        </w:rPr>
        <w:t>　　图 39： 顶切钳行业采购模式分析</w:t>
      </w:r>
      <w:r>
        <w:rPr>
          <w:rFonts w:hint="eastAsia"/>
        </w:rPr>
        <w:br/>
      </w:r>
      <w:r>
        <w:rPr>
          <w:rFonts w:hint="eastAsia"/>
        </w:rPr>
        <w:t>　　图 40： 顶切钳行业生产模式</w:t>
      </w:r>
      <w:r>
        <w:rPr>
          <w:rFonts w:hint="eastAsia"/>
        </w:rPr>
        <w:br/>
      </w:r>
      <w:r>
        <w:rPr>
          <w:rFonts w:hint="eastAsia"/>
        </w:rPr>
        <w:t>　　图 41： 顶切钳行业销售模式分析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928e4be604c74" w:history="1">
        <w:r>
          <w:rPr>
            <w:rStyle w:val="Hyperlink"/>
          </w:rPr>
          <w:t>2026-2032年全球与中国顶切钳行业发展研究及市场前景预测报告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928e4be604c74" w:history="1">
        <w:r>
          <w:rPr>
            <w:rStyle w:val="Hyperlink"/>
          </w:rPr>
          <w:t>https://www.20087.com/2/31/DingQieQianHangYeFaZhanQianJing.html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热点：快速夹钳、顶切钳使用图解、顶切钳哪个牌子好、顶切钳用途、剪切钳子是什么、顶切钳哪个牌子好、钳子用头部剪、顶切钳图片、手术钳子的种类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c432f010a4cc7" w:history="1">
      <w:r>
        <w:rPr>
          <w:rStyle w:val="Hyperlink"/>
        </w:rPr>
        <w:t>2026-2032年全球与中国顶切钳行业发展研究及市场前景预测报告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ngQieQianHangYeFaZhanQianJing.html" TargetMode="External" Id="Rffa928e4be6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ngQieQianHangYeFaZhanQianJing.html" TargetMode="External" Id="R257c432f010a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2025-11-10T07:27:51Z</dcterms:created>
  <dcterms:modified xsi:type="dcterms:W3CDTF">2025-11-10T08:27:51Z</dcterms:modified>
  <dc:subject>2026-2032年全球与中国顶切钳行业发展研究及市场前景预测报告</dc:subject>
  <dc:title>2026-2032年全球与中国顶切钳行业发展研究及市场前景预测报告</dc:title>
  <cp:keywords>2026-2032年全球与中国顶切钳行业发展研究及市场前景预测报告</cp:keywords>
  <dc:description>2026-2032年全球与中国顶切钳行业发展研究及市场前景预测报告</dc:description>
</cp:coreProperties>
</file>