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83655b4e749e8" w:history="1">
              <w:r>
                <w:rPr>
                  <w:rStyle w:val="Hyperlink"/>
                </w:rPr>
                <w:t>中国滋润（滋养）霜行业调查分析及市场前景预测报告（2024-2030年）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83655b4e749e8" w:history="1">
              <w:r>
                <w:rPr>
                  <w:rStyle w:val="Hyperlink"/>
                </w:rPr>
                <w:t>中国滋润（滋养）霜行业调查分析及市场前景预测报告（2024-2030年）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83655b4e749e8" w:history="1">
                <w:r>
                  <w:rPr>
                    <w:rStyle w:val="Hyperlink"/>
                  </w:rPr>
                  <w:t>https://www.20087.com/M_QingGongRiHua/13/ZiRunZiYangShuangShiChangXingQingFenXiYuCe.html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作为一种常见的护肤品，广泛应用于保湿、滋养肌肤等领域。近年来，随着化妆品技术和成分研究的进步，滋润霜在保湿效果、温和性及功能性方面都有了显著提升。目前，滋润霜不仅在保湿效果、温和性方面有了显著改进，而且在操作简便性和维护便捷性方面也有了明显提升。随着新材料技术的发展，滋润霜的配方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滋润霜的发展将更加注重天然成分和个性化配方。一方面，随着消费者对健康和安全的关注增加，滋润霜将更加注重使用天然植物提取物和有机成分，减少化学添加剂的使用，以满足消费者对于安全、健康护肤的需求。另一方面，随着个性化护肤趋势的兴起，滋润霜将更加注重开发个性化配方，通过精准护肤技术满足不同肤质和年龄层的特定需求。此外，随着新技术的应用，滋润霜还将探索更多智能护肤解决方案，如智能推荐系统，以提高产品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83655b4e749e8" w:history="1">
        <w:r>
          <w:rPr>
            <w:rStyle w:val="Hyperlink"/>
          </w:rPr>
          <w:t>中国滋润（滋养）霜行业调查分析及市场前景预测报告（2024-2030年）</w:t>
        </w:r>
      </w:hyperlink>
      <w:r>
        <w:rPr>
          <w:rFonts w:hint="eastAsia"/>
        </w:rPr>
        <w:t>》基于权威机构及滋润（滋养）霜相关协会等渠道的资料数据，全方位分析了滋润（滋养）霜行业的现状、市场需求及市场规模。滋润（滋养）霜报告详细探讨了产业链结构、价格趋势，并对滋润（滋养）霜各细分市场进行了研究。同时，预测了滋润（滋养）霜市场前景与发展趋势，剖析了品牌竞争状态、市场集中度，以及滋润（滋养）霜重点企业的表现。此外，滋润（滋养）霜报告还揭示了行业发展的潜在风险与机遇，为滋润（滋养）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滋润霜综合概述</w:t>
      </w:r>
      <w:r>
        <w:rPr>
          <w:rFonts w:hint="eastAsia"/>
        </w:rPr>
        <w:br/>
      </w:r>
      <w:r>
        <w:rPr>
          <w:rFonts w:hint="eastAsia"/>
        </w:rPr>
        <w:t>　　第一节 滋润霜概述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一、产业链上游分析</w:t>
      </w:r>
      <w:r>
        <w:rPr>
          <w:rFonts w:hint="eastAsia"/>
        </w:rPr>
        <w:br/>
      </w:r>
      <w:r>
        <w:rPr>
          <w:rFonts w:hint="eastAsia"/>
        </w:rPr>
        <w:t>　　　　二、产业下游分析</w:t>
      </w:r>
      <w:r>
        <w:rPr>
          <w:rFonts w:hint="eastAsia"/>
        </w:rPr>
        <w:br/>
      </w:r>
      <w:r>
        <w:rPr>
          <w:rFonts w:hint="eastAsia"/>
        </w:rPr>
        <w:t>　　　　三、成本构成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中国滋润（滋养）霜行业发展环境分析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中国滋润（滋养）霜行业政策环境分析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全球滋润霜行业发展分析</w:t>
      </w:r>
      <w:r>
        <w:rPr>
          <w:rFonts w:hint="eastAsia"/>
        </w:rPr>
        <w:br/>
      </w:r>
      <w:r>
        <w:rPr>
          <w:rFonts w:hint="eastAsia"/>
        </w:rPr>
        <w:t>　　第一节 全球滋润霜行业市场发展分析</w:t>
      </w:r>
      <w:r>
        <w:rPr>
          <w:rFonts w:hint="eastAsia"/>
        </w:rPr>
        <w:br/>
      </w:r>
      <w:r>
        <w:rPr>
          <w:rFonts w:hint="eastAsia"/>
        </w:rPr>
        <w:t>　　第二节 美国滋润霜产业运行概况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三、市场品牌分析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第三节 德国滋润霜产业运行概况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三、市场品牌分析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第四节 英国滋润霜产业运行概况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三、市场品牌分析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第五节 法国滋润霜产业运行概况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三、市场品牌分析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第六节 日本滋润霜产业运行概况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三、市场品牌分析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第七节 韩国滋润霜产业运行概况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三、市场品牌分析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中国滋润霜发展现状分析</w:t>
      </w:r>
      <w:r>
        <w:rPr>
          <w:rFonts w:hint="eastAsia"/>
        </w:rPr>
        <w:br/>
      </w:r>
      <w:r>
        <w:rPr>
          <w:rFonts w:hint="eastAsia"/>
        </w:rPr>
        <w:t>　　第一节 滋润霜行业发展概况</w:t>
      </w:r>
      <w:r>
        <w:rPr>
          <w:rFonts w:hint="eastAsia"/>
        </w:rPr>
        <w:br/>
      </w:r>
      <w:r>
        <w:rPr>
          <w:rFonts w:hint="eastAsia"/>
        </w:rPr>
        <w:t>　　第二节 中国滋润霜行业发展状况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t>　　第三节 中国滋润霜行业要素分析</w:t>
      </w:r>
      <w:r>
        <w:rPr>
          <w:rFonts w:hint="eastAsia"/>
        </w:rPr>
        <w:br/>
      </w:r>
      <w:r>
        <w:rPr>
          <w:rFonts w:hint="eastAsia"/>
        </w:rPr>
        <w:t>　　第四节 中国滋润霜行业经营分析</w:t>
      </w:r>
      <w:r>
        <w:rPr>
          <w:rFonts w:hint="eastAsia"/>
        </w:rPr>
        <w:br/>
      </w:r>
      <w:r>
        <w:rPr>
          <w:rFonts w:hint="eastAsia"/>
        </w:rPr>
        <w:t>　　　　一、收入结构分析</w:t>
      </w:r>
      <w:r>
        <w:rPr>
          <w:rFonts w:hint="eastAsia"/>
        </w:rPr>
        <w:br/>
      </w:r>
      <w:r>
        <w:rPr>
          <w:rFonts w:hint="eastAsia"/>
        </w:rPr>
        <w:t>　　　　二、成本费用分析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t>　　第五节 滋润霜行业发展动态聚焦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滋润霜行业政策分析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一、“十三五规划”对滋润霜行业的影响分析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二、“城镇化”对滋润霜行业影响分析</w:t>
      </w:r>
      <w:r>
        <w:rPr>
          <w:rFonts w:hint="eastAsia"/>
        </w:rPr>
        <w:br/>
      </w:r>
      <w:r>
        <w:rPr>
          <w:rFonts w:hint="eastAsia"/>
        </w:rPr>
        <w:t>　　　　三、国家对滋润霜行业的规划分析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滋润霜行业监管政策分析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中国滋润霜行业消费分析</w:t>
      </w:r>
      <w:r>
        <w:rPr>
          <w:rFonts w:hint="eastAsia"/>
        </w:rPr>
        <w:br/>
      </w:r>
      <w:r>
        <w:rPr>
          <w:rFonts w:hint="eastAsia"/>
        </w:rPr>
        <w:t>　　第一节 滋润霜行业产品消费者分析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滋润霜市场消费需求分析</w:t>
      </w:r>
      <w:r>
        <w:rPr>
          <w:rFonts w:hint="eastAsia"/>
        </w:rPr>
        <w:br/>
      </w:r>
      <w:r>
        <w:rPr>
          <w:rFonts w:hint="eastAsia"/>
        </w:rPr>
        <w:t>　　第三节 滋润霜消费市场状况分析</w:t>
      </w:r>
      <w:r>
        <w:rPr>
          <w:rFonts w:hint="eastAsia"/>
        </w:rPr>
        <w:br/>
      </w:r>
      <w:r>
        <w:rPr>
          <w:rFonts w:hint="eastAsia"/>
        </w:rPr>
        <w:t>　　　　一、消费特点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三、结构分析</w:t>
      </w:r>
      <w:r>
        <w:rPr>
          <w:rFonts w:hint="eastAsia"/>
        </w:rPr>
        <w:br/>
      </w:r>
      <w:r>
        <w:rPr>
          <w:rFonts w:hint="eastAsia"/>
        </w:rPr>
        <w:t>　　　　四、市场变化</w:t>
      </w:r>
      <w:r>
        <w:rPr>
          <w:rFonts w:hint="eastAsia"/>
        </w:rPr>
        <w:br/>
      </w:r>
      <w:r>
        <w:rPr>
          <w:rFonts w:hint="eastAsia"/>
        </w:rPr>
        <w:t>　　　　五、市场的消费方向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中国滋润霜行业市场分析</w:t>
      </w:r>
      <w:r>
        <w:rPr>
          <w:rFonts w:hint="eastAsia"/>
        </w:rPr>
        <w:br/>
      </w:r>
      <w:r>
        <w:rPr>
          <w:rFonts w:hint="eastAsia"/>
        </w:rPr>
        <w:t>　　第一节 中国滋润霜行业市场综述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　　五、市场空间预测</w:t>
      </w:r>
      <w:r>
        <w:rPr>
          <w:rFonts w:hint="eastAsia"/>
        </w:rPr>
        <w:br/>
      </w:r>
      <w:r>
        <w:rPr>
          <w:rFonts w:hint="eastAsia"/>
        </w:rPr>
        <w:t>　　第二节 滋润霜行业市场分析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六、市场发展策略</w:t>
      </w:r>
      <w:r>
        <w:rPr>
          <w:rFonts w:hint="eastAsia"/>
        </w:rPr>
        <w:br/>
      </w:r>
      <w:r>
        <w:rPr>
          <w:rFonts w:hint="eastAsia"/>
        </w:rPr>
        <w:t>　　第三节 滋润霜行业市场动态解析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滋润霜行业竞争分析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中国滋润霜行业竞争格局综述</w:t>
      </w:r>
      <w:r>
        <w:rPr>
          <w:rFonts w:hint="eastAsia"/>
        </w:rPr>
        <w:br/>
      </w:r>
      <w:r>
        <w:rPr>
          <w:rFonts w:hint="eastAsia"/>
        </w:rPr>
        <w:t>　　　　一、集中度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第四节 中国滋润霜行业竞争分析及预测</w:t>
      </w:r>
      <w:r>
        <w:rPr>
          <w:rFonts w:hint="eastAsia"/>
        </w:rPr>
        <w:br/>
      </w:r>
      <w:r>
        <w:rPr>
          <w:rFonts w:hint="eastAsia"/>
        </w:rPr>
        <w:t>　　　　一、滋润霜市场竞争情况分析</w:t>
      </w:r>
      <w:r>
        <w:rPr>
          <w:rFonts w:hint="eastAsia"/>
        </w:rPr>
        <w:br/>
      </w:r>
      <w:r>
        <w:rPr>
          <w:rFonts w:hint="eastAsia"/>
        </w:rPr>
        <w:t>　　　　二、滋润霜市场竞争形势分析</w:t>
      </w:r>
      <w:r>
        <w:rPr>
          <w:rFonts w:hint="eastAsia"/>
        </w:rPr>
        <w:br/>
      </w:r>
      <w:r>
        <w:rPr>
          <w:rFonts w:hint="eastAsia"/>
        </w:rPr>
        <w:t>　　　　三、集中度分析及预测</w:t>
      </w:r>
      <w:r>
        <w:rPr>
          <w:rFonts w:hint="eastAsia"/>
        </w:rPr>
        <w:br/>
      </w:r>
      <w:r>
        <w:rPr>
          <w:rFonts w:hint="eastAsia"/>
        </w:rPr>
        <w:t>　　　　四、SWOT分析及预测</w:t>
      </w:r>
      <w:r>
        <w:rPr>
          <w:rFonts w:hint="eastAsia"/>
        </w:rPr>
        <w:br/>
      </w:r>
      <w:r>
        <w:rPr>
          <w:rFonts w:hint="eastAsia"/>
        </w:rPr>
        <w:t>　　　　五、进入退出状况分析及预测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滋润霜行业相关化妆品行业分析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化妆品市场分析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四、最新动态解析</w:t>
      </w:r>
      <w:r>
        <w:rPr>
          <w:rFonts w:hint="eastAsia"/>
        </w:rPr>
        <w:br/>
      </w:r>
      <w:r>
        <w:rPr>
          <w:rFonts w:hint="eastAsia"/>
        </w:rPr>
        <w:t>　　第五节 强生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滋润霜行业国内重点企业分析</w:t>
      </w:r>
      <w:r>
        <w:rPr>
          <w:rFonts w:hint="eastAsia"/>
        </w:rPr>
        <w:br/>
      </w:r>
      <w:r>
        <w:rPr>
          <w:rFonts w:hint="eastAsia"/>
        </w:rPr>
        <w:t>　　第一节 百雀羚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三、经济指标分析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七、战略分析</w:t>
      </w:r>
      <w:r>
        <w:rPr>
          <w:rFonts w:hint="eastAsia"/>
        </w:rPr>
        <w:br/>
      </w:r>
      <w:r>
        <w:rPr>
          <w:rFonts w:hint="eastAsia"/>
        </w:rPr>
        <w:t>　　第二节 御泥坊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三、经济指标分析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三、经济指标分析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三、经济指标分析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三、经济指标分析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滋润霜行业投资机会与风险</w:t>
      </w:r>
      <w:r>
        <w:rPr>
          <w:rFonts w:hint="eastAsia"/>
        </w:rPr>
        <w:br/>
      </w:r>
      <w:r>
        <w:rPr>
          <w:rFonts w:hint="eastAsia"/>
        </w:rPr>
        <w:t>　　第一节 滋润霜行业投资效益分析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三、投资市场空间预测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一、运行的有利因素分析</w:t>
      </w:r>
      <w:r>
        <w:rPr>
          <w:rFonts w:hint="eastAsia"/>
        </w:rPr>
        <w:br/>
      </w:r>
      <w:r>
        <w:rPr>
          <w:rFonts w:hint="eastAsia"/>
        </w:rPr>
        <w:t>　　　　二、运行的稳定因素分析</w:t>
      </w:r>
      <w:r>
        <w:rPr>
          <w:rFonts w:hint="eastAsia"/>
        </w:rPr>
        <w:br/>
      </w:r>
      <w:r>
        <w:rPr>
          <w:rFonts w:hint="eastAsia"/>
        </w:rPr>
        <w:t>　　　　三、运行的不利因素分析</w:t>
      </w:r>
      <w:r>
        <w:rPr>
          <w:rFonts w:hint="eastAsia"/>
        </w:rPr>
        <w:br/>
      </w:r>
      <w:r>
        <w:rPr>
          <w:rFonts w:hint="eastAsia"/>
        </w:rPr>
        <w:t>　　　　四、发展面临的挑战分析</w:t>
      </w:r>
      <w:r>
        <w:rPr>
          <w:rFonts w:hint="eastAsia"/>
        </w:rPr>
        <w:br/>
      </w:r>
      <w:r>
        <w:rPr>
          <w:rFonts w:hint="eastAsia"/>
        </w:rPr>
        <w:t>　　　　五、发展面临的机遇分析</w:t>
      </w:r>
      <w:r>
        <w:rPr>
          <w:rFonts w:hint="eastAsia"/>
        </w:rPr>
        <w:br/>
      </w:r>
      <w:r>
        <w:rPr>
          <w:rFonts w:hint="eastAsia"/>
        </w:rPr>
        <w:t>　　第三节 滋润霜行业投资风险及控制策略分析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滋润霜行业投资战略研究</w:t>
      </w:r>
      <w:r>
        <w:rPr>
          <w:rFonts w:hint="eastAsia"/>
        </w:rPr>
        <w:br/>
      </w:r>
      <w:r>
        <w:rPr>
          <w:rFonts w:hint="eastAsia"/>
        </w:rPr>
        <w:t>　　第一节 滋润霜行业发展战略研究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四、滋润霜企业的品牌战略</w:t>
      </w:r>
      <w:r>
        <w:rPr>
          <w:rFonts w:hint="eastAsia"/>
        </w:rPr>
        <w:br/>
      </w:r>
      <w:r>
        <w:rPr>
          <w:rFonts w:hint="eastAsia"/>
        </w:rPr>
        <w:t>　　　　五、滋润霜品牌战略管理的策略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中智:林:－滋润霜行业投资战略建议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83655b4e749e8" w:history="1">
        <w:r>
          <w:rPr>
            <w:rStyle w:val="Hyperlink"/>
          </w:rPr>
          <w:t>中国滋润（滋养）霜行业调查分析及市场前景预测报告（2024-2030年）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83655b4e749e8" w:history="1">
        <w:r>
          <w:rPr>
            <w:rStyle w:val="Hyperlink"/>
          </w:rPr>
          <w:t>https://www.20087.com/M_QingGongRiHua/13/ZiRunZiYangShuangShiChangXingQingFenXiYuCe.html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29ff867a849d2" w:history="1">
      <w:r>
        <w:rPr>
          <w:rStyle w:val="Hyperlink"/>
        </w:rPr>
        <w:t>中国滋润（滋养）霜行业调查分析及市场前景预测报告（2024-2030年）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ZiRunZiYangShuangShiChangXingQingFenXiYuCe.html" TargetMode="External" Id="Rd1283655b4e7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ZiRunZiYangShuangShiChangXingQingFenXiYuCe.html" TargetMode="External" Id="R8d829ff867a8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2024-04-13T02:35:00Z</dcterms:created>
  <dcterms:modified xsi:type="dcterms:W3CDTF">2024-04-13T03:35:00Z</dcterms:modified>
  <dc:subject>中国滋润（滋养）霜行业调查分析及市场前景预测报告（2024-2030年）</dc:subject>
  <dc:title>中国滋润（滋养）霜行业调查分析及市场前景预测报告（2024-2030年）</dc:title>
  <cp:keywords>中国滋润（滋养）霜行业调查分析及市场前景预测报告（2024-2030年）</cp:keywords>
  <dc:description>中国滋润（滋养）霜行业调查分析及市场前景预测报告（2024-2030年）</dc:description>
</cp:coreProperties>
</file>