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7f36b40841a8" w:history="1">
              <w:r>
                <w:rPr>
                  <w:rStyle w:val="Hyperlink"/>
                </w:rPr>
                <w:t>2025-2031年中国厨卫家电行业研究分析与前景趋势预测报告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7f36b40841a8" w:history="1">
              <w:r>
                <w:rPr>
                  <w:rStyle w:val="Hyperlink"/>
                </w:rPr>
                <w:t>2025-2031年中国厨卫家电行业研究分析与前景趋势预测报告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7f36b40841a8" w:history="1">
                <w:r>
                  <w:rPr>
                    <w:rStyle w:val="Hyperlink"/>
                  </w:rPr>
                  <w:t>https://www.20087.com/5/11/ChuWeiJiaDianDeXianZhuangYuQianJing.html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家电是用于厨房和卫生间场景的家用电器，涵盖油烟机、燃气灶、洗碗机、消毒柜、热水器、浴霸、智能马桶盖、电热水龙头等多个品类，是提升家庭生活品质的重要组成部分。随着消费者对厨房与卫生间空间功能化、智能化、健康化需求的增长，厨卫家电正从基础功能型向高端智能型转变。产品在节能、静音、高效、抗菌、智能控制等方面持续优化，满足消费者对健康、便捷、舒适生活的需求。同时，厨卫家电与整体家装风格融合趋势增强，一体化设计、嵌入式安装、智能家居联动等功能成为市场新亮点。此外，随着年轻消费群体对个性化和场景化生活方式的追求，厨卫家电正向定制化、艺术化方向延伸。</w:t>
      </w:r>
      <w:r>
        <w:rPr>
          <w:rFonts w:hint="eastAsia"/>
        </w:rPr>
        <w:br/>
      </w:r>
      <w:r>
        <w:rPr>
          <w:rFonts w:hint="eastAsia"/>
        </w:rPr>
        <w:t>　　未来，厨卫家电将朝着智能化、集成化、健康化方向持续演进。随着物联网、语音识别、AI感知等技术的深入应用，厨卫家电将实现更高程度的智能互联，支持远程控制、语音交互、自动调节等功能，提升使用便捷性与用户体验。同时，厨卫空间的集成化趋势将推动家电产品向模块化、组合化方向发展，实现油烟机与灶具、热水器与智能卫浴等产品的协同设计与功能整合。此外，健康功能将成为厨卫家电的核心卖点，如高效除菌、空气净化、水质净化、智能监测等技术将广泛应用于各类产品中。整体来看，厨卫家电将在消费升级、技术进步和生活方式变革的共同推动下，持续优化产品性能与设计，成为现代家庭空间智能化与健康化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7f36b40841a8" w:history="1">
        <w:r>
          <w:rPr>
            <w:rStyle w:val="Hyperlink"/>
          </w:rPr>
          <w:t>2025-2031年中国厨卫家电行业研究分析与前景趋势预测报告</w:t>
        </w:r>
      </w:hyperlink>
      <w:r>
        <w:rPr>
          <w:rFonts w:hint="eastAsia"/>
        </w:rPr>
        <w:t>》全面分析了厨卫家电行业的市场规模、产业链结构及技术现状，结合厨卫家电市场需求、价格动态与竞争格局，提供了清晰的数据支持。报告预测了厨卫家电发展趋势与市场前景，重点解读了厨卫家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厨卫家电产业概述</w:t>
      </w:r>
      <w:r>
        <w:rPr>
          <w:rFonts w:hint="eastAsia"/>
        </w:rPr>
        <w:br/>
      </w:r>
      <w:r>
        <w:rPr>
          <w:rFonts w:hint="eastAsia"/>
        </w:rPr>
        <w:t>　　第一节 厨卫家电定义与分类</w:t>
      </w:r>
      <w:r>
        <w:rPr>
          <w:rFonts w:hint="eastAsia"/>
        </w:rPr>
        <w:br/>
      </w:r>
      <w:r>
        <w:rPr>
          <w:rFonts w:hint="eastAsia"/>
        </w:rPr>
        <w:t>　　第二节 厨卫家电产业链结构及关键环节剖析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厨卫家电商业模式与盈利模式解析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厨卫家电经济指标与行业评估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全球厨卫家电市场发展综述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2019-2024年全球厨卫家电市场规模及增长趋势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主要国家与地区厨卫家电市场对比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2025-2031年全球厨卫家电行业发展趋势与前景预测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国际厨卫家电市场发展趋势及对我国启示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二、对我国厨卫家电市场的借鉴意义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厨卫家电市场的总体规模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一、2019-2024年厨卫家电市场规模变化及趋势分析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二、2025年厨卫家电行业市场规模特点</w:t>
      </w:r>
      <w:r>
        <w:rPr>
          <w:rFonts w:hint="eastAsia"/>
        </w:rPr>
        <w:br/>
      </w:r>
      <w:r>
        <w:rPr>
          <w:rFonts w:hint="eastAsia"/>
        </w:rPr>
        <w:t>　　第二节 厨卫家电市场规模的构成</w:t>
      </w:r>
      <w:r>
        <w:rPr>
          <w:rFonts w:hint="eastAsia"/>
        </w:rPr>
        <w:br/>
      </w:r>
      <w:r>
        <w:rPr>
          <w:rFonts w:hint="eastAsia"/>
        </w:rPr>
        <w:t>　　　　一、厨卫家电客户群体特征与偏好分析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二、不同类型厨卫家电市场规模分布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三、各地区厨卫家电市场规模差异与特点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厨卫家电市场规模的预测与展望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一、未来几年厨卫家电市场规模增长预测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2024-2025年厨卫家电行业技术发展现状及趋势分析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厨卫家电行业技术发展方向、趋势预测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2019-2024年中国厨卫家电行业总体发展与财务状况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2019-2024年厨卫家电行业规模情况</w:t>
      </w:r>
      <w:r>
        <w:rPr>
          <w:rFonts w:hint="eastAsia"/>
        </w:rPr>
        <w:br/>
      </w:r>
      <w:r>
        <w:rPr>
          <w:rFonts w:hint="eastAsia"/>
        </w:rPr>
        <w:t>　　　　一、厨卫家电行业企业数量规模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二、厨卫家电行业从业人员规模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三、厨卫家电行业市场敏感性分析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2019-2024年厨卫家电行业财务能力分析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一、厨卫家电行业盈利能力</w:t>
      </w:r>
      <w:r>
        <w:rPr>
          <w:rFonts w:hint="eastAsia"/>
        </w:rPr>
        <w:br/>
      </w:r>
      <w:r>
        <w:rPr>
          <w:rFonts w:hint="eastAsia"/>
        </w:rPr>
        <w:t>　　　　二、厨卫家电行业偿债能力</w:t>
      </w:r>
      <w:r>
        <w:rPr>
          <w:rFonts w:hint="eastAsia"/>
        </w:rPr>
        <w:br/>
      </w:r>
      <w:r>
        <w:rPr>
          <w:rFonts w:hint="eastAsia"/>
        </w:rPr>
        <w:t>　　　　三、厨卫家电行业营运能力</w:t>
      </w:r>
      <w:r>
        <w:rPr>
          <w:rFonts w:hint="eastAsia"/>
        </w:rPr>
        <w:br/>
      </w:r>
      <w:r>
        <w:rPr>
          <w:rFonts w:hint="eastAsia"/>
        </w:rPr>
        <w:t>　　　　四、厨卫家电行业发展能力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厨卫家电细分市场（一）市场调研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厨卫家电细分市场（二）市场调研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中国厨卫家电行业区域市场调研分析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2019-2024年中国厨卫家电行业重点区域调研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一、重点地区（一）厨卫家电市场规模与特点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二、重点地区（二）厨卫家电市场规模及特点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三、重点地区（三）厨卫家电市场规模及特点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四、重点地区（四）厨卫家电市场规模及特点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不同区域厨卫家电市场的对比与启示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二、厨卫家电市场拓展策略与建议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厨卫家电行业渠道分析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二、各类渠道对厨卫家电行业的影响</w:t>
      </w:r>
      <w:r>
        <w:rPr>
          <w:rFonts w:hint="eastAsia"/>
        </w:rPr>
        <w:br/>
      </w:r>
      <w:r>
        <w:rPr>
          <w:rFonts w:hint="eastAsia"/>
        </w:rPr>
        <w:t>　　　　三、主要厨卫家电企业渠道策略研究</w:t>
      </w:r>
      <w:r>
        <w:rPr>
          <w:rFonts w:hint="eastAsia"/>
        </w:rPr>
        <w:br/>
      </w:r>
      <w:r>
        <w:rPr>
          <w:rFonts w:hint="eastAsia"/>
        </w:rPr>
        <w:t>　　第二节 厨卫家电行业客户分析与定位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厨卫家电行业总体市场竞争状况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一、厨卫家电行业竞争结构分析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二、厨卫家电企业竞争格局与集中度评估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三、厨卫家电行业SWOT分析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厨卫家电企业发展策略分析</w:t>
      </w:r>
      <w:r>
        <w:rPr>
          <w:rFonts w:hint="eastAsia"/>
        </w:rPr>
        <w:br/>
      </w:r>
      <w:r>
        <w:rPr>
          <w:rFonts w:hint="eastAsia"/>
        </w:rPr>
        <w:t>　　第一节 厨卫家电市场与销售策略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厨卫家电品牌战略思考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中国厨卫家电行业发展环境分析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二、厨卫家电行业主管部门、监管体制及相关政策法规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3、厨卫家电行业的主要法律、法规和政策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4、2025年厨卫家电行业法律法规和政策对行业的影响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二、厨卫家电消费者需求分析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一、厨卫家电技术的应用与创新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二、厨卫家电行业发展的技术趋势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2025-2031年厨卫家电行业展趋势预测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2025-2031年厨卫家电市场发展前景分析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一、厨卫家电市场发展潜力</w:t>
      </w:r>
      <w:r>
        <w:rPr>
          <w:rFonts w:hint="eastAsia"/>
        </w:rPr>
        <w:br/>
      </w:r>
      <w:r>
        <w:rPr>
          <w:rFonts w:hint="eastAsia"/>
        </w:rPr>
        <w:t>　　　　二、厨卫家电市场前景分析</w:t>
      </w:r>
      <w:r>
        <w:rPr>
          <w:rFonts w:hint="eastAsia"/>
        </w:rPr>
        <w:br/>
      </w:r>
      <w:r>
        <w:rPr>
          <w:rFonts w:hint="eastAsia"/>
        </w:rPr>
        <w:t>　　　　三、厨卫家电细分行业发展前景分析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2025-2031年厨卫家电发展趋势预测</w:t>
      </w:r>
      <w:r>
        <w:rPr>
          <w:rFonts w:hint="eastAsia"/>
        </w:rPr>
        <w:br/>
      </w:r>
      <w:r>
        <w:rPr>
          <w:rFonts w:hint="eastAsia"/>
        </w:rPr>
        <w:t>　　　　一、厨卫家电发展趋势预测</w:t>
      </w:r>
      <w:r>
        <w:rPr>
          <w:rFonts w:hint="eastAsia"/>
        </w:rPr>
        <w:br/>
      </w:r>
      <w:r>
        <w:rPr>
          <w:rFonts w:hint="eastAsia"/>
        </w:rPr>
        <w:t>　　　　二、厨卫家电市场规模预测</w:t>
      </w:r>
      <w:r>
        <w:rPr>
          <w:rFonts w:hint="eastAsia"/>
        </w:rPr>
        <w:br/>
      </w:r>
      <w:r>
        <w:rPr>
          <w:rFonts w:hint="eastAsia"/>
        </w:rPr>
        <w:t>　　　　三、厨卫家电细分市场发展趋势预测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未来厨卫家电行业挑战与机遇探讨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一、厨卫家电行业挑战</w:t>
      </w:r>
      <w:r>
        <w:rPr>
          <w:rFonts w:hint="eastAsia"/>
        </w:rPr>
        <w:br/>
      </w:r>
      <w:r>
        <w:rPr>
          <w:rFonts w:hint="eastAsia"/>
        </w:rPr>
        <w:t>　　　　二、厨卫家电行业机遇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厨卫家电行业研究结论及建议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对厨卫家电行业发展的建议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中智^林^：对厨卫家电企业和投资者的建议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厨卫家电行业历程</w:t>
      </w:r>
      <w:r>
        <w:rPr>
          <w:rFonts w:hint="eastAsia"/>
        </w:rPr>
        <w:br/>
      </w:r>
      <w:r>
        <w:rPr>
          <w:rFonts w:hint="eastAsia"/>
        </w:rPr>
        <w:t>　　图表 厨卫家电行业生命周期</w:t>
      </w:r>
      <w:r>
        <w:rPr>
          <w:rFonts w:hint="eastAsia"/>
        </w:rPr>
        <w:br/>
      </w:r>
      <w:r>
        <w:rPr>
          <w:rFonts w:hint="eastAsia"/>
        </w:rPr>
        <w:t>　　图表 厨卫家电行业产业链分析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2019-2024年厨卫家电行业市场容量统计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2019-2024年中国厨卫家电行业经营效益分析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2025-2031年中国厨卫家电行业市场容量预测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2025-2031年中国厨卫家电行业市场规模预测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2025-2031年中国厨卫家电市场前景分析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2025-2031年中国厨卫家电行业发展趋势预测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7f36b40841a8" w:history="1">
        <w:r>
          <w:rPr>
            <w:rStyle w:val="Hyperlink"/>
          </w:rPr>
          <w:t>2025-2031年中国厨卫家电行业研究分析与前景趋势预测报告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7f36b40841a8" w:history="1">
        <w:r>
          <w:rPr>
            <w:rStyle w:val="Hyperlink"/>
          </w:rPr>
          <w:t>https://www.20087.com/5/11/ChuWeiJiaDianDeXianZhuangYuQianJing.html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著名厨卫电器品牌、厨卫家电十大品牌、施特劳斯热线24小时人工服务、厨卫家电批发市场、中国厨房电器品牌十大排名、厨卫家电安装app、厨房电器什么牌子比较好、厨卫家电概念股、厨卫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4a446c744177" w:history="1">
      <w:r>
        <w:rPr>
          <w:rStyle w:val="Hyperlink"/>
        </w:rPr>
        <w:t>2025-2031年中国厨卫家电行业研究分析与前景趋势预测报告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WeiJiaDianDeXianZhuangYuQianJing.html" TargetMode="External" Id="Rfc8e7f36b408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WeiJiaDianDeXianZhuangYuQianJing.html" TargetMode="External" Id="Rdd464a446c7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2025-07-24T04:56:56Z</dcterms:created>
  <dcterms:modified xsi:type="dcterms:W3CDTF">2025-07-24T05:56:56Z</dcterms:modified>
  <dc:subject>2025-2031年中国厨卫家电行业研究分析与前景趋势预测报告</dc:subject>
  <dc:title>2025-2031年中国厨卫家电行业研究分析与前景趋势预测报告</dc:title>
  <cp:keywords>2025-2031年中国厨卫家电行业研究分析与前景趋势预测报告</cp:keywords>
  <dc:description>2025-2031年中国厨卫家电行业研究分析与前景趋势预测报告</dc:description>
</cp:coreProperties>
</file>