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b7caf2924454c" w:history="1">
              <w:r>
                <w:rPr>
                  <w:rStyle w:val="Hyperlink"/>
                </w:rPr>
                <w:t>2025-2031年中国环渤海地区行业现状调研分析及发展趋势研究报告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b7caf2924454c" w:history="1">
              <w:r>
                <w:rPr>
                  <w:rStyle w:val="Hyperlink"/>
                </w:rPr>
                <w:t>2025-2031年中国环渤海地区行业现状调研分析及发展趋势研究报告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b7caf2924454c" w:history="1">
                <w:r>
                  <w:rPr>
                    <w:rStyle w:val="Hyperlink"/>
                  </w:rPr>
                  <w:t>https://www.20087.com/M_QingGongRiHua/15/HuanBoHaiDiQuChanYeXianZhuangYuFaZhanQianJing.html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渤海地区是中国经济发展的重要区域之一，涵盖了北京、天津、河北、山东、辽宁等省市，是中国北方经济最为活跃的地带。近年来，环渤海地区依托其独特的地理位置优势、丰富的自然资源和完善的基础设施，吸引了大量的国内外投资。区域内多个城市在装备制造、石油化工、电子信息、生物医药等产业方面形成了较强的集聚效应。同时，随着京津冀协同发展战略的实施，环渤海地区的交通一体化、生态环境保护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环渤海地区的发展将更加注重区域协同发展和绿色低碳转型。一方面，随着京津冀协同发展战略的深入推进，环渤海地区将进一步强化区域间的产业协作和资源共享，形成更为紧密的产业链条，促进产业升级和结构优化。另一方面，面对气候变化带来的挑战，环渤海地区将加快推动绿色低碳发展，大力发展循环经济和清洁能源产业，加强生态保护修复，提升区域可持续发展能力。此外，随着数字经济的蓬勃发展，环渤海地区还将加大在数字经济领域的布局，推动传统产业与新兴技术的深度融合，培育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b7caf2924454c" w:history="1">
        <w:r>
          <w:rPr>
            <w:rStyle w:val="Hyperlink"/>
          </w:rPr>
          <w:t>2025-2031年中国环渤海地区行业现状调研分析及发展趋势研究报告</w:t>
        </w:r>
      </w:hyperlink>
      <w:r>
        <w:rPr>
          <w:rFonts w:hint="eastAsia"/>
        </w:rPr>
        <w:t>》通过对环渤海地区行业的全面调研，系统分析了环渤海地区市场规模、技术现状及未来发展方向，揭示了行业竞争格局的演变趋势与潜在问题。同时，报告评估了环渤海地区行业投资价值与效益，识别了发展中的主要挑战与机遇，并结合SWOT分析为投资者和企业提供了科学的战略建议。此外，报告重点聚焦环渤海地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中国产业地产行业发展综述</w:t>
      </w:r>
      <w:r>
        <w:rPr>
          <w:rFonts w:hint="eastAsia"/>
        </w:rPr>
        <w:br/>
      </w:r>
      <w:r>
        <w:rPr>
          <w:rFonts w:hint="eastAsia"/>
        </w:rPr>
        <w:t>　　第一节 产业地产行业定义</w:t>
      </w:r>
      <w:r>
        <w:rPr>
          <w:rFonts w:hint="eastAsia"/>
        </w:rPr>
        <w:br/>
      </w:r>
      <w:r>
        <w:rPr>
          <w:rFonts w:hint="eastAsia"/>
        </w:rPr>
        <w:t>　　　　一、产业地产行业定义</w:t>
      </w:r>
      <w:r>
        <w:rPr>
          <w:rFonts w:hint="eastAsia"/>
        </w:rPr>
        <w:br/>
      </w:r>
      <w:r>
        <w:rPr>
          <w:rFonts w:hint="eastAsia"/>
        </w:rPr>
        <w:t>　　　　二、产业地产行业研究范围</w:t>
      </w:r>
      <w:r>
        <w:rPr>
          <w:rFonts w:hint="eastAsia"/>
        </w:rPr>
        <w:br/>
      </w:r>
      <w:r>
        <w:rPr>
          <w:rFonts w:hint="eastAsia"/>
        </w:rPr>
        <w:t>　　　　三、产业地产行业主要研究方法</w:t>
      </w:r>
      <w:r>
        <w:rPr>
          <w:rFonts w:hint="eastAsia"/>
        </w:rPr>
        <w:br/>
      </w:r>
      <w:r>
        <w:rPr>
          <w:rFonts w:hint="eastAsia"/>
        </w:rPr>
        <w:t>　　第二节 产业地产行业发展历程与特点</w:t>
      </w:r>
      <w:r>
        <w:rPr>
          <w:rFonts w:hint="eastAsia"/>
        </w:rPr>
        <w:br/>
      </w:r>
      <w:r>
        <w:rPr>
          <w:rFonts w:hint="eastAsia"/>
        </w:rPr>
        <w:t>　　　　一、产业地产行业的形成历程</w:t>
      </w:r>
      <w:r>
        <w:rPr>
          <w:rFonts w:hint="eastAsia"/>
        </w:rPr>
        <w:br/>
      </w:r>
      <w:r>
        <w:rPr>
          <w:rFonts w:hint="eastAsia"/>
        </w:rPr>
        <w:t>　　　　二、产业地产行业的发展特点</w:t>
      </w:r>
      <w:r>
        <w:rPr>
          <w:rFonts w:hint="eastAsia"/>
        </w:rPr>
        <w:br/>
      </w:r>
      <w:r>
        <w:rPr>
          <w:rFonts w:hint="eastAsia"/>
        </w:rPr>
        <w:t>　　第三节 产业地产市场需求驱动因素</w:t>
      </w:r>
      <w:r>
        <w:rPr>
          <w:rFonts w:hint="eastAsia"/>
        </w:rPr>
        <w:br/>
      </w:r>
      <w:r>
        <w:rPr>
          <w:rFonts w:hint="eastAsia"/>
        </w:rPr>
        <w:t>　　　　一、产业地产收益性分析</w:t>
      </w:r>
      <w:r>
        <w:rPr>
          <w:rFonts w:hint="eastAsia"/>
        </w:rPr>
        <w:br/>
      </w:r>
      <w:r>
        <w:rPr>
          <w:rFonts w:hint="eastAsia"/>
        </w:rPr>
        <w:t>　　　　二、产业地产经营方式分析</w:t>
      </w:r>
      <w:r>
        <w:rPr>
          <w:rFonts w:hint="eastAsia"/>
        </w:rPr>
        <w:br/>
      </w:r>
      <w:r>
        <w:rPr>
          <w:rFonts w:hint="eastAsia"/>
        </w:rPr>
        <w:t>　　　　三、产业地产回收期限分析</w:t>
      </w:r>
      <w:r>
        <w:rPr>
          <w:rFonts w:hint="eastAsia"/>
        </w:rPr>
        <w:br/>
      </w:r>
      <w:r>
        <w:rPr>
          <w:rFonts w:hint="eastAsia"/>
        </w:rPr>
        <w:t>　　　　四、产业地产开发风险分析</w:t>
      </w:r>
      <w:r>
        <w:rPr>
          <w:rFonts w:hint="eastAsia"/>
        </w:rPr>
        <w:br/>
      </w:r>
      <w:r>
        <w:rPr>
          <w:rFonts w:hint="eastAsia"/>
        </w:rPr>
        <w:t>　　　　五、产业地产投资规模分析</w:t>
      </w:r>
      <w:r>
        <w:rPr>
          <w:rFonts w:hint="eastAsia"/>
        </w:rPr>
        <w:br/>
      </w:r>
      <w:r>
        <w:rPr>
          <w:rFonts w:hint="eastAsia"/>
        </w:rPr>
        <w:t>　　　　六、产业地产经营管理分析</w:t>
      </w:r>
      <w:r>
        <w:rPr>
          <w:rFonts w:hint="eastAsia"/>
        </w:rPr>
        <w:br/>
      </w:r>
      <w:r>
        <w:rPr>
          <w:rFonts w:hint="eastAsia"/>
        </w:rPr>
        <w:t>　　　　七、产业地产区域影响分析</w:t>
      </w:r>
      <w:r>
        <w:rPr>
          <w:rFonts w:hint="eastAsia"/>
        </w:rPr>
        <w:br/>
      </w:r>
      <w:r>
        <w:rPr>
          <w:rFonts w:hint="eastAsia"/>
        </w:rPr>
        <w:t>　　第四节 产业地产的内涵</w:t>
      </w:r>
      <w:r>
        <w:rPr>
          <w:rFonts w:hint="eastAsia"/>
        </w:rPr>
        <w:br/>
      </w:r>
      <w:r>
        <w:rPr>
          <w:rFonts w:hint="eastAsia"/>
        </w:rPr>
        <w:t>　　　　一、多元化资源整合分析</w:t>
      </w:r>
      <w:r>
        <w:rPr>
          <w:rFonts w:hint="eastAsia"/>
        </w:rPr>
        <w:br/>
      </w:r>
      <w:r>
        <w:rPr>
          <w:rFonts w:hint="eastAsia"/>
        </w:rPr>
        <w:t>　　　　二、特定的功能价值分析</w:t>
      </w:r>
      <w:r>
        <w:rPr>
          <w:rFonts w:hint="eastAsia"/>
        </w:rPr>
        <w:br/>
      </w:r>
      <w:r>
        <w:rPr>
          <w:rFonts w:hint="eastAsia"/>
        </w:rPr>
        <w:t>　　　　三、和谐的生活体验分析</w:t>
      </w:r>
      <w:r>
        <w:rPr>
          <w:rFonts w:hint="eastAsia"/>
        </w:rPr>
        <w:br/>
      </w:r>
      <w:r>
        <w:rPr>
          <w:rFonts w:hint="eastAsia"/>
        </w:rPr>
        <w:t>　　　　四、整体的系统工程分析</w:t>
      </w:r>
      <w:r>
        <w:rPr>
          <w:rFonts w:hint="eastAsia"/>
        </w:rPr>
        <w:br/>
      </w:r>
      <w:r>
        <w:rPr>
          <w:rFonts w:hint="eastAsia"/>
        </w:rPr>
        <w:t>　　第五节 产业地产特点分析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中国产业地产行业环境分析</w:t>
      </w:r>
      <w:r>
        <w:rPr>
          <w:rFonts w:hint="eastAsia"/>
        </w:rPr>
        <w:br/>
      </w:r>
      <w:r>
        <w:rPr>
          <w:rFonts w:hint="eastAsia"/>
        </w:rPr>
        <w:t>　　第一节 产业地产行业经济环境分析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1、美国经济发展现状分析</w:t>
      </w:r>
      <w:r>
        <w:rPr>
          <w:rFonts w:hint="eastAsia"/>
        </w:rPr>
        <w:br/>
      </w:r>
      <w:r>
        <w:rPr>
          <w:rFonts w:hint="eastAsia"/>
        </w:rPr>
        <w:t>　　　　　　2、日本经济发展现状分析</w:t>
      </w:r>
      <w:r>
        <w:rPr>
          <w:rFonts w:hint="eastAsia"/>
        </w:rPr>
        <w:br/>
      </w:r>
      <w:r>
        <w:rPr>
          <w:rFonts w:hint="eastAsia"/>
        </w:rPr>
        <w:t>　　　　　　3、欧洲经济发展现状分析</w:t>
      </w:r>
      <w:r>
        <w:rPr>
          <w:rFonts w:hint="eastAsia"/>
        </w:rPr>
        <w:br/>
      </w:r>
      <w:r>
        <w:rPr>
          <w:rFonts w:hint="eastAsia"/>
        </w:rPr>
        <w:t>　　　　　　4、新兴经济体经济发展现状分析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1、国家GDP增长分析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第二节 中国产业地产行业社会环境分析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三、行业发展的区域差异协调</w:t>
      </w:r>
      <w:r>
        <w:rPr>
          <w:rFonts w:hint="eastAsia"/>
        </w:rPr>
        <w:br/>
      </w:r>
      <w:r>
        <w:rPr>
          <w:rFonts w:hint="eastAsia"/>
        </w:rPr>
        <w:t>　　第三节 中国产业地产行业政治环境分析</w:t>
      </w:r>
      <w:r>
        <w:rPr>
          <w:rFonts w:hint="eastAsia"/>
        </w:rPr>
        <w:br/>
      </w:r>
      <w:r>
        <w:rPr>
          <w:rFonts w:hint="eastAsia"/>
        </w:rPr>
        <w:t>　　　　一、产业地产行业管理体制</w:t>
      </w:r>
      <w:r>
        <w:rPr>
          <w:rFonts w:hint="eastAsia"/>
        </w:rPr>
        <w:br/>
      </w:r>
      <w:r>
        <w:rPr>
          <w:rFonts w:hint="eastAsia"/>
        </w:rPr>
        <w:t>　　　　　　1、国土资源部分析</w:t>
      </w:r>
      <w:r>
        <w:rPr>
          <w:rFonts w:hint="eastAsia"/>
        </w:rPr>
        <w:br/>
      </w:r>
      <w:r>
        <w:rPr>
          <w:rFonts w:hint="eastAsia"/>
        </w:rPr>
        <w:t>　　　　　　2、住房和城乡建设部分析</w:t>
      </w:r>
      <w:r>
        <w:rPr>
          <w:rFonts w:hint="eastAsia"/>
        </w:rPr>
        <w:br/>
      </w:r>
      <w:r>
        <w:rPr>
          <w:rFonts w:hint="eastAsia"/>
        </w:rPr>
        <w:t>　　　　　　3、城市规划局分析</w:t>
      </w:r>
      <w:r>
        <w:rPr>
          <w:rFonts w:hint="eastAsia"/>
        </w:rPr>
        <w:br/>
      </w:r>
      <w:r>
        <w:rPr>
          <w:rFonts w:hint="eastAsia"/>
        </w:rPr>
        <w:t>　　　　　　4、房地产行业协会分析</w:t>
      </w:r>
      <w:r>
        <w:rPr>
          <w:rFonts w:hint="eastAsia"/>
        </w:rPr>
        <w:br/>
      </w:r>
      <w:r>
        <w:rPr>
          <w:rFonts w:hint="eastAsia"/>
        </w:rPr>
        <w:t>　　　　二、“十五五”产业地产相关规划解读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环渤海地区产业地产市场分析</w:t>
      </w:r>
      <w:r>
        <w:rPr>
          <w:rFonts w:hint="eastAsia"/>
        </w:rPr>
        <w:br/>
      </w:r>
      <w:r>
        <w:rPr>
          <w:rFonts w:hint="eastAsia"/>
        </w:rPr>
        <w:t>　　第一节 北京产业地产市场分析</w:t>
      </w:r>
      <w:r>
        <w:rPr>
          <w:rFonts w:hint="eastAsia"/>
        </w:rPr>
        <w:br/>
      </w:r>
      <w:r>
        <w:rPr>
          <w:rFonts w:hint="eastAsia"/>
        </w:rPr>
        <w:t>　　　　一、北京市城市定位及经济现状</w:t>
      </w:r>
      <w:r>
        <w:rPr>
          <w:rFonts w:hint="eastAsia"/>
        </w:rPr>
        <w:br/>
      </w:r>
      <w:r>
        <w:rPr>
          <w:rFonts w:hint="eastAsia"/>
        </w:rPr>
        <w:t>　　　　二、北京市产业结构</w:t>
      </w:r>
      <w:r>
        <w:rPr>
          <w:rFonts w:hint="eastAsia"/>
        </w:rPr>
        <w:br/>
      </w:r>
      <w:r>
        <w:rPr>
          <w:rFonts w:hint="eastAsia"/>
        </w:rPr>
        <w:t>　　　　三、北京市扶持新兴产业发展政策及规划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四、北京土地市场分析</w:t>
      </w:r>
      <w:r>
        <w:rPr>
          <w:rFonts w:hint="eastAsia"/>
        </w:rPr>
        <w:br/>
      </w:r>
      <w:r>
        <w:rPr>
          <w:rFonts w:hint="eastAsia"/>
        </w:rPr>
        <w:t>　　　　五、北京工业地产市场分析</w:t>
      </w:r>
      <w:r>
        <w:rPr>
          <w:rFonts w:hint="eastAsia"/>
        </w:rPr>
        <w:br/>
      </w:r>
      <w:r>
        <w:rPr>
          <w:rFonts w:hint="eastAsia"/>
        </w:rPr>
        <w:t>　　　　六、北京重点工业地产建设分析</w:t>
      </w:r>
      <w:r>
        <w:rPr>
          <w:rFonts w:hint="eastAsia"/>
        </w:rPr>
        <w:br/>
      </w:r>
      <w:r>
        <w:rPr>
          <w:rFonts w:hint="eastAsia"/>
        </w:rPr>
        <w:t>　　　　七、北京产业地产发展潜力分析</w:t>
      </w:r>
      <w:r>
        <w:rPr>
          <w:rFonts w:hint="eastAsia"/>
        </w:rPr>
        <w:br/>
      </w:r>
      <w:r>
        <w:rPr>
          <w:rFonts w:hint="eastAsia"/>
        </w:rPr>
        <w:t>　　第二节 天津产业地产市场分析</w:t>
      </w:r>
      <w:r>
        <w:rPr>
          <w:rFonts w:hint="eastAsia"/>
        </w:rPr>
        <w:br/>
      </w:r>
      <w:r>
        <w:rPr>
          <w:rFonts w:hint="eastAsia"/>
        </w:rPr>
        <w:t>　　　　一、天津市城市定位及经济现状</w:t>
      </w:r>
      <w:r>
        <w:rPr>
          <w:rFonts w:hint="eastAsia"/>
        </w:rPr>
        <w:br/>
      </w:r>
      <w:r>
        <w:rPr>
          <w:rFonts w:hint="eastAsia"/>
        </w:rPr>
        <w:t>　　　　二、天津市产业结构</w:t>
      </w:r>
      <w:r>
        <w:rPr>
          <w:rFonts w:hint="eastAsia"/>
        </w:rPr>
        <w:br/>
      </w:r>
      <w:r>
        <w:rPr>
          <w:rFonts w:hint="eastAsia"/>
        </w:rPr>
        <w:t>　　　　三、天津市扶持新兴产业发展政策及规划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四、天津土地市场分析</w:t>
      </w:r>
      <w:r>
        <w:rPr>
          <w:rFonts w:hint="eastAsia"/>
        </w:rPr>
        <w:br/>
      </w:r>
      <w:r>
        <w:rPr>
          <w:rFonts w:hint="eastAsia"/>
        </w:rPr>
        <w:t>　　　　五、天津工业地产市场分析</w:t>
      </w:r>
      <w:r>
        <w:rPr>
          <w:rFonts w:hint="eastAsia"/>
        </w:rPr>
        <w:br/>
      </w:r>
      <w:r>
        <w:rPr>
          <w:rFonts w:hint="eastAsia"/>
        </w:rPr>
        <w:t>　　　　六、天津重点工业地产建设分析</w:t>
      </w:r>
      <w:r>
        <w:rPr>
          <w:rFonts w:hint="eastAsia"/>
        </w:rPr>
        <w:br/>
      </w:r>
      <w:r>
        <w:rPr>
          <w:rFonts w:hint="eastAsia"/>
        </w:rPr>
        <w:t>　　　　七、天津产业地产发展潜力分析</w:t>
      </w:r>
      <w:r>
        <w:rPr>
          <w:rFonts w:hint="eastAsia"/>
        </w:rPr>
        <w:br/>
      </w:r>
      <w:r>
        <w:rPr>
          <w:rFonts w:hint="eastAsia"/>
        </w:rPr>
        <w:t>　　第三节 沈阳产业地产市场分析</w:t>
      </w:r>
      <w:r>
        <w:rPr>
          <w:rFonts w:hint="eastAsia"/>
        </w:rPr>
        <w:br/>
      </w:r>
      <w:r>
        <w:rPr>
          <w:rFonts w:hint="eastAsia"/>
        </w:rPr>
        <w:t>　　　　一、沈阳市城市定位及经济现状</w:t>
      </w:r>
      <w:r>
        <w:rPr>
          <w:rFonts w:hint="eastAsia"/>
        </w:rPr>
        <w:br/>
      </w:r>
      <w:r>
        <w:rPr>
          <w:rFonts w:hint="eastAsia"/>
        </w:rPr>
        <w:t>　　　　二、沈阳市产业结构</w:t>
      </w:r>
      <w:r>
        <w:rPr>
          <w:rFonts w:hint="eastAsia"/>
        </w:rPr>
        <w:br/>
      </w:r>
      <w:r>
        <w:rPr>
          <w:rFonts w:hint="eastAsia"/>
        </w:rPr>
        <w:t>　　　　三、沈阳市扶持新兴产业发展政策及规划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四、沈阳土地市场分析</w:t>
      </w:r>
      <w:r>
        <w:rPr>
          <w:rFonts w:hint="eastAsia"/>
        </w:rPr>
        <w:br/>
      </w:r>
      <w:r>
        <w:rPr>
          <w:rFonts w:hint="eastAsia"/>
        </w:rPr>
        <w:t>　　　　五、沈阳工业地产市场分析</w:t>
      </w:r>
      <w:r>
        <w:rPr>
          <w:rFonts w:hint="eastAsia"/>
        </w:rPr>
        <w:br/>
      </w:r>
      <w:r>
        <w:rPr>
          <w:rFonts w:hint="eastAsia"/>
        </w:rPr>
        <w:t>　　　　六、沈阳重点工业地产建设分析</w:t>
      </w:r>
      <w:r>
        <w:rPr>
          <w:rFonts w:hint="eastAsia"/>
        </w:rPr>
        <w:br/>
      </w:r>
      <w:r>
        <w:rPr>
          <w:rFonts w:hint="eastAsia"/>
        </w:rPr>
        <w:t>　　　　七、沈阳产业地产发展潜力分析</w:t>
      </w:r>
      <w:r>
        <w:rPr>
          <w:rFonts w:hint="eastAsia"/>
        </w:rPr>
        <w:br/>
      </w:r>
      <w:r>
        <w:rPr>
          <w:rFonts w:hint="eastAsia"/>
        </w:rPr>
        <w:t>　　第四节 大连产业地产市场分析</w:t>
      </w:r>
      <w:r>
        <w:rPr>
          <w:rFonts w:hint="eastAsia"/>
        </w:rPr>
        <w:br/>
      </w:r>
      <w:r>
        <w:rPr>
          <w:rFonts w:hint="eastAsia"/>
        </w:rPr>
        <w:t>　　　　一、大连市城市定位及经济现状</w:t>
      </w:r>
      <w:r>
        <w:rPr>
          <w:rFonts w:hint="eastAsia"/>
        </w:rPr>
        <w:br/>
      </w:r>
      <w:r>
        <w:rPr>
          <w:rFonts w:hint="eastAsia"/>
        </w:rPr>
        <w:t>　　　　二、大连市产业结构</w:t>
      </w:r>
      <w:r>
        <w:rPr>
          <w:rFonts w:hint="eastAsia"/>
        </w:rPr>
        <w:br/>
      </w:r>
      <w:r>
        <w:rPr>
          <w:rFonts w:hint="eastAsia"/>
        </w:rPr>
        <w:t>　　　　三、大连市扶持新兴产业发展政策及规划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四、大连土地市场分析</w:t>
      </w:r>
      <w:r>
        <w:rPr>
          <w:rFonts w:hint="eastAsia"/>
        </w:rPr>
        <w:br/>
      </w:r>
      <w:r>
        <w:rPr>
          <w:rFonts w:hint="eastAsia"/>
        </w:rPr>
        <w:t>　　　　五、大连工业地产市场分析</w:t>
      </w:r>
      <w:r>
        <w:rPr>
          <w:rFonts w:hint="eastAsia"/>
        </w:rPr>
        <w:br/>
      </w:r>
      <w:r>
        <w:rPr>
          <w:rFonts w:hint="eastAsia"/>
        </w:rPr>
        <w:t>　　　　六、大连重点工业地产建设分析</w:t>
      </w:r>
      <w:r>
        <w:rPr>
          <w:rFonts w:hint="eastAsia"/>
        </w:rPr>
        <w:br/>
      </w:r>
      <w:r>
        <w:rPr>
          <w:rFonts w:hint="eastAsia"/>
        </w:rPr>
        <w:t>　　　　七、大连产业地产发展潜力分析</w:t>
      </w:r>
      <w:r>
        <w:rPr>
          <w:rFonts w:hint="eastAsia"/>
        </w:rPr>
        <w:br/>
      </w:r>
      <w:r>
        <w:rPr>
          <w:rFonts w:hint="eastAsia"/>
        </w:rPr>
        <w:t>　　第五节 中:智林　青岛产业地产市场分析</w:t>
      </w:r>
      <w:r>
        <w:rPr>
          <w:rFonts w:hint="eastAsia"/>
        </w:rPr>
        <w:br/>
      </w:r>
      <w:r>
        <w:rPr>
          <w:rFonts w:hint="eastAsia"/>
        </w:rPr>
        <w:t>　　　　一、青岛市城市定位及经济现状</w:t>
      </w:r>
      <w:r>
        <w:rPr>
          <w:rFonts w:hint="eastAsia"/>
        </w:rPr>
        <w:br/>
      </w:r>
      <w:r>
        <w:rPr>
          <w:rFonts w:hint="eastAsia"/>
        </w:rPr>
        <w:t>　　　　二、青岛市产业结构</w:t>
      </w:r>
      <w:r>
        <w:rPr>
          <w:rFonts w:hint="eastAsia"/>
        </w:rPr>
        <w:br/>
      </w:r>
      <w:r>
        <w:rPr>
          <w:rFonts w:hint="eastAsia"/>
        </w:rPr>
        <w:t>　　　　三、青岛市扶持新兴产业发展政策及规划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四、青岛土地市场分析</w:t>
      </w:r>
      <w:r>
        <w:rPr>
          <w:rFonts w:hint="eastAsia"/>
        </w:rPr>
        <w:br/>
      </w:r>
      <w:r>
        <w:rPr>
          <w:rFonts w:hint="eastAsia"/>
        </w:rPr>
        <w:t>　　　　五、青岛工业地产市场分析</w:t>
      </w:r>
      <w:r>
        <w:rPr>
          <w:rFonts w:hint="eastAsia"/>
        </w:rPr>
        <w:br/>
      </w:r>
      <w:r>
        <w:rPr>
          <w:rFonts w:hint="eastAsia"/>
        </w:rPr>
        <w:t>　　　　六、青岛重点工业地产建设分析</w:t>
      </w:r>
      <w:r>
        <w:rPr>
          <w:rFonts w:hint="eastAsia"/>
        </w:rPr>
        <w:br/>
      </w:r>
      <w:r>
        <w:rPr>
          <w:rFonts w:hint="eastAsia"/>
        </w:rPr>
        <w:t>　　　　七、青岛产业地产发展潜力分析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2020-2025年美国CPI环比走势（单位 %）</w:t>
      </w:r>
      <w:r>
        <w:rPr>
          <w:rFonts w:hint="eastAsia"/>
        </w:rPr>
        <w:br/>
      </w:r>
      <w:r>
        <w:rPr>
          <w:rFonts w:hint="eastAsia"/>
        </w:rPr>
        <w:t>　　图表 2 2025年美国CPI各项贡献度（单位 %）</w:t>
      </w:r>
      <w:r>
        <w:rPr>
          <w:rFonts w:hint="eastAsia"/>
        </w:rPr>
        <w:br/>
      </w:r>
      <w:r>
        <w:rPr>
          <w:rFonts w:hint="eastAsia"/>
        </w:rPr>
        <w:t>　　图表 3 2025年美国零售销售环比（单位 %）</w:t>
      </w:r>
      <w:r>
        <w:rPr>
          <w:rFonts w:hint="eastAsia"/>
        </w:rPr>
        <w:br/>
      </w:r>
      <w:r>
        <w:rPr>
          <w:rFonts w:hint="eastAsia"/>
        </w:rPr>
        <w:t>　　图表 4 2020-2025年金砖四国工业产值增幅（单位 %）</w:t>
      </w:r>
      <w:r>
        <w:rPr>
          <w:rFonts w:hint="eastAsia"/>
        </w:rPr>
        <w:br/>
      </w:r>
      <w:r>
        <w:rPr>
          <w:rFonts w:hint="eastAsia"/>
        </w:rPr>
        <w:t>　　图表 5 2020-2025年金砖四国CPI增幅（单位 %）</w:t>
      </w:r>
      <w:r>
        <w:rPr>
          <w:rFonts w:hint="eastAsia"/>
        </w:rPr>
        <w:br/>
      </w:r>
      <w:r>
        <w:rPr>
          <w:rFonts w:hint="eastAsia"/>
        </w:rPr>
        <w:t>　　图表 6 2020-2025年印度、俄罗斯、巴西三国利率（单位 %）</w:t>
      </w:r>
      <w:r>
        <w:rPr>
          <w:rFonts w:hint="eastAsia"/>
        </w:rPr>
        <w:br/>
      </w:r>
      <w:r>
        <w:rPr>
          <w:rFonts w:hint="eastAsia"/>
        </w:rPr>
        <w:t>　　图表 7 2020-2025年中国GDP同比增速走势（单位 %）</w:t>
      </w:r>
      <w:r>
        <w:rPr>
          <w:rFonts w:hint="eastAsia"/>
        </w:rPr>
        <w:br/>
      </w:r>
      <w:r>
        <w:rPr>
          <w:rFonts w:hint="eastAsia"/>
        </w:rPr>
        <w:t>　　图表 8 2025-2031年工业增加值增长变化（单位 %）</w:t>
      </w:r>
      <w:r>
        <w:rPr>
          <w:rFonts w:hint="eastAsia"/>
        </w:rPr>
        <w:br/>
      </w:r>
      <w:r>
        <w:rPr>
          <w:rFonts w:hint="eastAsia"/>
        </w:rPr>
        <w:t>　　图表 9 2025年中国固定资产投资增速（单位 %）</w:t>
      </w:r>
      <w:r>
        <w:rPr>
          <w:rFonts w:hint="eastAsia"/>
        </w:rPr>
        <w:br/>
      </w:r>
      <w:r>
        <w:rPr>
          <w:rFonts w:hint="eastAsia"/>
        </w:rPr>
        <w:t>　　图表 10 2025-2031年中国社会消费品零售总额同比增速（单位 %）</w:t>
      </w:r>
      <w:r>
        <w:rPr>
          <w:rFonts w:hint="eastAsia"/>
        </w:rPr>
        <w:br/>
      </w:r>
      <w:r>
        <w:rPr>
          <w:rFonts w:hint="eastAsia"/>
        </w:rPr>
        <w:t>　　图表 11 2020-2025年中国进出口金额及其同比增速（单位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12 2025-2031年北京市公告土地面积、数量走势图（单位 万平方米，幅）</w:t>
      </w:r>
      <w:r>
        <w:rPr>
          <w:rFonts w:hint="eastAsia"/>
        </w:rPr>
        <w:br/>
      </w:r>
      <w:r>
        <w:rPr>
          <w:rFonts w:hint="eastAsia"/>
        </w:rPr>
        <w:t>　　图表 13 “十一五”时期天津市生产总值及增长速度（单位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14 “十一五”时期天津地方一般预算收入及增长速度（单位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15 “十一五”时期天津市全社会固定资产投资及增长速度（单位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16 “十一五”时期天津市社会消费品零售总额及增长速度（单位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17 天津市公告土地面积、数量走势图（单位 万平方米，幅）</w:t>
      </w:r>
      <w:r>
        <w:rPr>
          <w:rFonts w:hint="eastAsia"/>
        </w:rPr>
        <w:br/>
      </w:r>
      <w:r>
        <w:rPr>
          <w:rFonts w:hint="eastAsia"/>
        </w:rPr>
        <w:t>　　图表 18 天津市各用途土地供给面积比例分布图（单位 %）</w:t>
      </w:r>
      <w:r>
        <w:rPr>
          <w:rFonts w:hint="eastAsia"/>
        </w:rPr>
        <w:br/>
      </w:r>
      <w:r>
        <w:rPr>
          <w:rFonts w:hint="eastAsia"/>
        </w:rPr>
        <w:t>　　图表 19 沈阳市土地供应用途结构（单位 %）</w:t>
      </w:r>
      <w:r>
        <w:rPr>
          <w:rFonts w:hint="eastAsia"/>
        </w:rPr>
        <w:br/>
      </w:r>
      <w:r>
        <w:rPr>
          <w:rFonts w:hint="eastAsia"/>
        </w:rPr>
        <w:t>　　图表 20 大连市各区域土地成交情况（单位 平方米，个）</w:t>
      </w:r>
      <w:r>
        <w:rPr>
          <w:rFonts w:hint="eastAsia"/>
        </w:rPr>
        <w:br/>
      </w:r>
      <w:r>
        <w:rPr>
          <w:rFonts w:hint="eastAsia"/>
        </w:rPr>
        <w:t>　　图表 21 大连市土地供应区域结构（单位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b7caf2924454c" w:history="1">
        <w:r>
          <w:rPr>
            <w:rStyle w:val="Hyperlink"/>
          </w:rPr>
          <w:t>2025-2031年中国环渤海地区行业现状调研分析及发展趋势研究报告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b7caf2924454c" w:history="1">
        <w:r>
          <w:rPr>
            <w:rStyle w:val="Hyperlink"/>
          </w:rPr>
          <w:t>https://www.20087.com/M_QingGongRiHua/15/HuanBoHaiDiQuChanYeXianZhuangYuFaZhanQianJing.html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渤海经济瞭望、环渤海地区包括在哪里、环渤海地区指哪些城市、环渤海地区淡化海冰是否可行、环渤海12个重要城市、环渤海地区发展工业的有利条件、环渤海地区开放的时间、长江三角洲珠江三角洲环渤海地区、环渤海区域有哪些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c3e469e464081" w:history="1">
      <w:r>
        <w:rPr>
          <w:rStyle w:val="Hyperlink"/>
        </w:rPr>
        <w:t>2025-2031年中国环渤海地区行业现状调研分析及发展趋势研究报告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HuanBoHaiDiQuChanYeXianZhuangYuFaZhanQianJing.html" TargetMode="External" Id="Rc83b7caf2924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HuanBoHaiDiQuChanYeXianZhuangYuFaZhanQianJing.html" TargetMode="External" Id="R882c3e469e46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2025-05-14T01:46:00Z</dcterms:created>
  <dcterms:modified xsi:type="dcterms:W3CDTF">2025-05-14T02:46:00Z</dcterms:modified>
  <dc:subject>2025-2031年中国环渤海地区行业现状调研分析及发展趋势研究报告</dc:subject>
  <dc:title>2025-2031年中国环渤海地区行业现状调研分析及发展趋势研究报告</dc:title>
  <cp:keywords>2025-2031年中国环渤海地区行业现状调研分析及发展趋势研究报告</cp:keywords>
  <dc:description>2025-2031年中国环渤海地区行业现状调研分析及发展趋势研究报告</dc:description>
</cp:coreProperties>
</file>