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155063d6c45a9" w:history="1">
              <w:r>
                <w:rPr>
                  <w:rStyle w:val="Hyperlink"/>
                </w:rPr>
                <w:t>2024-2030年中国室内墙纸行业分析与发展趋势研究报告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155063d6c45a9" w:history="1">
              <w:r>
                <w:rPr>
                  <w:rStyle w:val="Hyperlink"/>
                </w:rPr>
                <w:t>2024-2030年中国室内墙纸行业分析与发展趋势研究报告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155063d6c45a9" w:history="1">
                <w:r>
                  <w:rPr>
                    <w:rStyle w:val="Hyperlink"/>
                  </w:rPr>
                  <w:t>https://www.20087.com/5/21/ShiNeiQiangZhiHangYeQianJingQuShi.html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墙纸行业正处于一个转型期，由传统的纸质墙纸向环保、耐用的无纺布和PVC墙纸转变。消费者对个性化和美学追求的提升，推动了墙纸图案和材质的创新，从单一色彩到复杂纹理，再到仿木纹、仿石材等多种仿真效果，满足了多样化的室内装饰需求。同时，墙纸的易安装、易维护特性以及较长的使用寿命，使其成为墙面装饰材料市场的有力竞争者。</w:t>
      </w:r>
      <w:r>
        <w:rPr>
          <w:rFonts w:hint="eastAsia"/>
        </w:rPr>
        <w:br/>
      </w:r>
      <w:r>
        <w:rPr>
          <w:rFonts w:hint="eastAsia"/>
        </w:rPr>
        <w:t>　　未来，室内墙纸行业将更加注重环保材料和健康生活理念的融合。市场调研网指出，随着科技的进步，抗菌、防霉、净化空气等功能性墙纸将更加普及，满足消费者对健康居住环境的需求。此外，数字化设计和3D打印技术的应用，将使定制化墙纸成为主流，消费者可以参与设计，实现真正的个性化空间装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1155063d6c45a9" w:history="1">
        <w:r>
          <w:rPr>
            <w:rStyle w:val="Hyperlink"/>
          </w:rPr>
          <w:t>2024-2030年中国室内墙纸行业分析与发展趋势研究报告</w:t>
        </w:r>
      </w:hyperlink>
      <w:r>
        <w:rPr>
          <w:rFonts w:hint="eastAsia"/>
        </w:rPr>
        <w:t>》，2024年室内墙纸行业市场规模达 亿元，预计2030年市场规模将达 亿元，期间年均复合增长率（CAGR）达 %。报告通过严谨的分析、翔实的数据及直观的图表，系统解析了室内墙纸行业的市场规模、需求变化、价格波动及产业链结构。报告全面评估了当前室内墙纸市场现状，科学预测了未来市场前景与发展趋势，重点剖析了室内墙纸细分市场的机遇与挑战。同时，报告对室内墙纸重点企业的竞争地位及市场集中度进行了评估，为室内墙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室内墙纸行业发展概述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一、室内墙纸行业定义及分类</w:t>
      </w:r>
      <w:r>
        <w:rPr>
          <w:rFonts w:hint="eastAsia"/>
        </w:rPr>
        <w:br/>
      </w:r>
      <w:r>
        <w:rPr>
          <w:rFonts w:hint="eastAsia"/>
        </w:rPr>
        <w:t>　　　　二、室内墙纸行业经济特性</w:t>
      </w:r>
      <w:r>
        <w:rPr>
          <w:rFonts w:hint="eastAsia"/>
        </w:rPr>
        <w:br/>
      </w:r>
      <w:r>
        <w:rPr>
          <w:rFonts w:hint="eastAsia"/>
        </w:rPr>
        <w:t>　　　　三、室内墙纸行业产业链简介</w:t>
      </w:r>
      <w:r>
        <w:rPr>
          <w:rFonts w:hint="eastAsia"/>
        </w:rPr>
        <w:br/>
      </w:r>
      <w:r>
        <w:rPr>
          <w:rFonts w:hint="eastAsia"/>
        </w:rPr>
        <w:t>　　第二节 室内墙纸行业发展成熟度</w:t>
      </w:r>
      <w:r>
        <w:rPr>
          <w:rFonts w:hint="eastAsia"/>
        </w:rPr>
        <w:br/>
      </w:r>
      <w:r>
        <w:rPr>
          <w:rFonts w:hint="eastAsia"/>
        </w:rPr>
        <w:t>　　　　一、室内墙纸行业发展周期分析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室内墙纸行业相关产业动态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2023-2024年室内墙纸行业发展环境分析</w:t>
      </w:r>
      <w:r>
        <w:rPr>
          <w:rFonts w:hint="eastAsia"/>
        </w:rPr>
        <w:br/>
      </w:r>
      <w:r>
        <w:rPr>
          <w:rFonts w:hint="eastAsia"/>
        </w:rPr>
        <w:t>　　第一节 室内墙纸行业环境分析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室内墙纸行业相关政策、法规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2023-2024年室内墙纸行业技术发展现状及趋势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当前我国室内墙纸技术发展现状</w:t>
      </w:r>
      <w:r>
        <w:rPr>
          <w:rFonts w:hint="eastAsia"/>
        </w:rPr>
        <w:br/>
      </w:r>
      <w:r>
        <w:rPr>
          <w:rFonts w:hint="eastAsia"/>
        </w:rPr>
        <w:t>　　第二节 中外室内墙纸技术差距及产生差距的主要原因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提高我国室内墙纸技术的对策</w:t>
      </w:r>
      <w:r>
        <w:rPr>
          <w:rFonts w:hint="eastAsia"/>
        </w:rPr>
        <w:br/>
      </w:r>
      <w:r>
        <w:rPr>
          <w:rFonts w:hint="eastAsia"/>
        </w:rPr>
        <w:t>　　第四节 我国室内墙纸产品研发、设计发展趋势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中国室内墙纸市场发展调研</w:t>
      </w:r>
      <w:r>
        <w:rPr>
          <w:rFonts w:hint="eastAsia"/>
        </w:rPr>
        <w:br/>
      </w:r>
      <w:r>
        <w:rPr>
          <w:rFonts w:hint="eastAsia"/>
        </w:rPr>
        <w:t>　　第一节 室内墙纸市场现状分析及预测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一、2019-2024年中国室内墙纸市场规模分析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二、2024-2030年中国室内墙纸市场规模预测</w:t>
      </w:r>
      <w:r>
        <w:rPr>
          <w:rFonts w:hint="eastAsia"/>
        </w:rPr>
        <w:br/>
      </w:r>
      <w:r>
        <w:rPr>
          <w:rFonts w:hint="eastAsia"/>
        </w:rPr>
        <w:t>　　第二节 室内墙纸行业产能分析及预测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一、2019-2024年中国室内墙纸行业产能分析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二、2024-2030年中国室内墙纸行业产能预测</w:t>
      </w:r>
      <w:r>
        <w:rPr>
          <w:rFonts w:hint="eastAsia"/>
        </w:rPr>
        <w:br/>
      </w:r>
      <w:r>
        <w:rPr>
          <w:rFonts w:hint="eastAsia"/>
        </w:rPr>
        <w:t>　　第三节 室内墙纸行业产量分析及预测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一、2019-2024年中国室内墙纸行业产量分析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二、2024-2030年中国室内墙纸行业产量预测</w:t>
      </w:r>
      <w:r>
        <w:rPr>
          <w:rFonts w:hint="eastAsia"/>
        </w:rPr>
        <w:br/>
      </w:r>
      <w:r>
        <w:rPr>
          <w:rFonts w:hint="eastAsia"/>
        </w:rPr>
        <w:t>　　第四节 室内墙纸市场需求分析及预测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一、2019-2024年中国室内墙纸市场需求分析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二、2024-2030年中国室内墙纸市场需求预测</w:t>
      </w:r>
      <w:r>
        <w:rPr>
          <w:rFonts w:hint="eastAsia"/>
        </w:rPr>
        <w:br/>
      </w:r>
      <w:r>
        <w:rPr>
          <w:rFonts w:hint="eastAsia"/>
        </w:rPr>
        <w:t>　　第五节 室内墙纸进出口数据分析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一、2019-2024年中国室内墙纸进出口数据分析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二、2024-2030年国内室内墙纸进出口情况预测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2019-2024年中国室内墙纸行业总体发展状况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中国室内墙纸行业规模情况分析</w:t>
      </w:r>
      <w:r>
        <w:rPr>
          <w:rFonts w:hint="eastAsia"/>
        </w:rPr>
        <w:br/>
      </w:r>
      <w:r>
        <w:rPr>
          <w:rFonts w:hint="eastAsia"/>
        </w:rPr>
        <w:t>　　　　一、室内墙纸行业单位规模情况分析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二、室内墙纸行业人员规模状况分析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三、室内墙纸行业资产规模状况分析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四、室内墙纸行业市场规模状况分析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五、室内墙纸行业敏感性分析</w:t>
      </w:r>
      <w:r>
        <w:rPr>
          <w:rFonts w:hint="eastAsia"/>
        </w:rPr>
        <w:br/>
      </w:r>
      <w:r>
        <w:rPr>
          <w:rFonts w:hint="eastAsia"/>
        </w:rPr>
        <w:t>　　第二节 中国室内墙纸行业财务能力分析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一、室内墙纸行业盈利能力分析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二、室内墙纸行业偿债能力分析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三、室内墙纸行业营运能力分析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四、室内墙纸行业发展能力分析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中国室内墙纸行业重点区域发展分析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一、中国室内墙纸行业重点区域市场结构变化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二、重点地区（一）室内墙纸行业发展分析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三、重点地区（二）室内墙纸行业发展分析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四、重点地区（三）室内墙纸行业发展分析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五、重点地区（四）室内墙纸行业发展分析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六、重点地区（五）室内墙纸行业发展分析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室内墙纸行业产品价格分析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三、主要室内墙纸品牌产品价位分析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五、价格在室内墙纸行业竞争中的重要性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2024年中国室内墙纸行业上下游行业发展分析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室内墙纸上游行业分析</w:t>
      </w:r>
      <w:r>
        <w:rPr>
          <w:rFonts w:hint="eastAsia"/>
        </w:rPr>
        <w:br/>
      </w:r>
      <w:r>
        <w:rPr>
          <w:rFonts w:hint="eastAsia"/>
        </w:rPr>
        <w:t>　　　　一、室内墙纸产品成本构成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四、上游供给对室内墙纸行业的影响</w:t>
      </w:r>
      <w:r>
        <w:rPr>
          <w:rFonts w:hint="eastAsia"/>
        </w:rPr>
        <w:br/>
      </w:r>
      <w:r>
        <w:rPr>
          <w:rFonts w:hint="eastAsia"/>
        </w:rPr>
        <w:t>　　第二节 室内墙纸下游行业分析</w:t>
      </w:r>
      <w:r>
        <w:rPr>
          <w:rFonts w:hint="eastAsia"/>
        </w:rPr>
        <w:br/>
      </w:r>
      <w:r>
        <w:rPr>
          <w:rFonts w:hint="eastAsia"/>
        </w:rPr>
        <w:t>　　　　一、室内墙纸下游行业分布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四、下游需求对室内墙纸行业的影响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室内墙纸行业重点企业发展调研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室内墙纸重点企业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室内墙纸重点企业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室内墙纸重点企业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室内墙纸重点企业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室内墙纸重点企业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室内墙纸重点企业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2024年中国室内墙纸产业市场竞争格局分析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2024年中国室内墙纸产业竞争现状分析</w:t>
      </w:r>
      <w:r>
        <w:rPr>
          <w:rFonts w:hint="eastAsia"/>
        </w:rPr>
        <w:br/>
      </w:r>
      <w:r>
        <w:rPr>
          <w:rFonts w:hint="eastAsia"/>
        </w:rPr>
        <w:t>　　　　一、室内墙纸竞争力分析</w:t>
      </w:r>
      <w:r>
        <w:rPr>
          <w:rFonts w:hint="eastAsia"/>
        </w:rPr>
        <w:br/>
      </w:r>
      <w:r>
        <w:rPr>
          <w:rFonts w:hint="eastAsia"/>
        </w:rPr>
        <w:t>　　　　二、室内墙纸技术竞争分析</w:t>
      </w:r>
      <w:r>
        <w:rPr>
          <w:rFonts w:hint="eastAsia"/>
        </w:rPr>
        <w:br/>
      </w:r>
      <w:r>
        <w:rPr>
          <w:rFonts w:hint="eastAsia"/>
        </w:rPr>
        <w:t>　　　　三、室内墙纸价格竞争分析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2024年中国室内墙纸产业集中度分析</w:t>
      </w:r>
      <w:r>
        <w:rPr>
          <w:rFonts w:hint="eastAsia"/>
        </w:rPr>
        <w:br/>
      </w:r>
      <w:r>
        <w:rPr>
          <w:rFonts w:hint="eastAsia"/>
        </w:rPr>
        <w:t>　　　　一、室内墙纸市场集中度分析</w:t>
      </w:r>
      <w:r>
        <w:rPr>
          <w:rFonts w:hint="eastAsia"/>
        </w:rPr>
        <w:br/>
      </w:r>
      <w:r>
        <w:rPr>
          <w:rFonts w:hint="eastAsia"/>
        </w:rPr>
        <w:t>　　　　二、室内墙纸企业集中度分析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2024-2030年提高室内墙纸企业竞争力的策略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室内墙纸行业投资风险预警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2024年影响室内墙纸行业发展的主要因素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一、影响室内墙纸行业运行的有利因素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二、影响室内墙纸行业运行的稳定因素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三、影响室内墙纸行业运行的不利因素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四、我国室内墙纸行业发展面临的挑战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五、我国室内墙纸行业发展面临的机遇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对室内墙纸行业投资风险预警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一、2024-2030年室内墙纸行业市场风险及控制策略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二、2024-2030年室内墙纸行业政策风险及控制策略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三、2024-2030年室内墙纸行业经营风险及控制策略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四、2024-2030年室内墙纸同业竞争风险及控制策略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五、2024-2030年室内墙纸行业其他风险及控制策略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室内墙纸行业发展趋势与投资规划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2024-2030年室内墙纸市场发展潜力分析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2024-2030年室内墙纸行业发展趋势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2024-2030年室内墙纸行业投资前景研究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对我国室内墙纸品牌的战略思考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二、室内墙纸实施品牌战略的意义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三、室内墙纸企业品牌的现状分析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四、我国室内墙纸企业的品牌战略</w:t>
      </w:r>
      <w:r>
        <w:rPr>
          <w:rFonts w:hint="eastAsia"/>
        </w:rPr>
        <w:br/>
      </w:r>
      <w:r>
        <w:rPr>
          <w:rFonts w:hint="eastAsia"/>
        </w:rPr>
        <w:t>　　　　五、室内墙纸品牌战略管理的策略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室内墙纸图片</w:t>
      </w:r>
      <w:r>
        <w:rPr>
          <w:rFonts w:hint="eastAsia"/>
        </w:rPr>
        <w:br/>
      </w:r>
      <w:r>
        <w:rPr>
          <w:rFonts w:hint="eastAsia"/>
        </w:rPr>
        <w:t>　　图表 室内墙纸种类 分类</w:t>
      </w:r>
      <w:r>
        <w:rPr>
          <w:rFonts w:hint="eastAsia"/>
        </w:rPr>
        <w:br/>
      </w:r>
      <w:r>
        <w:rPr>
          <w:rFonts w:hint="eastAsia"/>
        </w:rPr>
        <w:t>　　图表 室内墙纸用途 应用</w:t>
      </w:r>
      <w:r>
        <w:rPr>
          <w:rFonts w:hint="eastAsia"/>
        </w:rPr>
        <w:br/>
      </w:r>
      <w:r>
        <w:rPr>
          <w:rFonts w:hint="eastAsia"/>
        </w:rPr>
        <w:t>　　图表 室内墙纸主要特点</w:t>
      </w:r>
      <w:r>
        <w:rPr>
          <w:rFonts w:hint="eastAsia"/>
        </w:rPr>
        <w:br/>
      </w:r>
      <w:r>
        <w:rPr>
          <w:rFonts w:hint="eastAsia"/>
        </w:rPr>
        <w:t>　　图表 室内墙纸产业链分析</w:t>
      </w:r>
      <w:r>
        <w:rPr>
          <w:rFonts w:hint="eastAsia"/>
        </w:rPr>
        <w:br/>
      </w:r>
      <w:r>
        <w:rPr>
          <w:rFonts w:hint="eastAsia"/>
        </w:rPr>
        <w:t>　　图表 室内墙纸政策分析</w:t>
      </w:r>
      <w:r>
        <w:rPr>
          <w:rFonts w:hint="eastAsia"/>
        </w:rPr>
        <w:br/>
      </w:r>
      <w:r>
        <w:rPr>
          <w:rFonts w:hint="eastAsia"/>
        </w:rPr>
        <w:t>　　图表 室内墙纸技术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2019-2023年中国室内墙纸行业市场规模及增长情况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2019-2023年室内墙纸行业市场容量分析</w:t>
      </w:r>
      <w:r>
        <w:rPr>
          <w:rFonts w:hint="eastAsia"/>
        </w:rPr>
        <w:br/>
      </w:r>
      <w:r>
        <w:rPr>
          <w:rFonts w:hint="eastAsia"/>
        </w:rPr>
        <w:t>　　图表 室内墙纸生产现状</w:t>
      </w:r>
      <w:r>
        <w:rPr>
          <w:rFonts w:hint="eastAsia"/>
        </w:rPr>
        <w:br/>
      </w:r>
      <w:r>
        <w:rPr>
          <w:rFonts w:hint="eastAsia"/>
        </w:rPr>
        <w:t>　　图表 2019-2023年中国室内墙纸行业产能统计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2019-2023年中国室内墙纸行业产量及增长趋势</w:t>
      </w:r>
      <w:r>
        <w:rPr>
          <w:rFonts w:hint="eastAsia"/>
        </w:rPr>
        <w:br/>
      </w:r>
      <w:r>
        <w:rPr>
          <w:rFonts w:hint="eastAsia"/>
        </w:rPr>
        <w:t>　　图表 室内墙纸行业动态</w:t>
      </w:r>
      <w:r>
        <w:rPr>
          <w:rFonts w:hint="eastAsia"/>
        </w:rPr>
        <w:br/>
      </w:r>
      <w:r>
        <w:rPr>
          <w:rFonts w:hint="eastAsia"/>
        </w:rPr>
        <w:t>　　图表 2019-2023年中国室内墙纸市场需求量及增速统计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2019-2023年中国室内墙纸行业销售收入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2023年中国室内墙纸行业需求领域分布格局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2019-2023年中国室内墙纸行业利润总额统计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2019-2023年中国室内墙纸进口情况分析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2019-2023年中国室内墙纸出口情况分析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2019-2023年中国室内墙纸行业企业数量情况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2019-2023年中国室内墙纸行业企业平均规模情况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2019-2023年中国室内墙纸价格走势</w:t>
      </w:r>
      <w:r>
        <w:rPr>
          <w:rFonts w:hint="eastAsia"/>
        </w:rPr>
        <w:br/>
      </w:r>
      <w:r>
        <w:rPr>
          <w:rFonts w:hint="eastAsia"/>
        </w:rPr>
        <w:t>　　图表 2023年室内墙纸成本和利润分析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**地区室内墙纸行业市场需求情况</w:t>
      </w:r>
      <w:r>
        <w:rPr>
          <w:rFonts w:hint="eastAsia"/>
        </w:rPr>
        <w:br/>
      </w:r>
      <w:r>
        <w:rPr>
          <w:rFonts w:hint="eastAsia"/>
        </w:rPr>
        <w:t>　　图表 室内墙纸品牌</w:t>
      </w:r>
      <w:r>
        <w:rPr>
          <w:rFonts w:hint="eastAsia"/>
        </w:rPr>
        <w:br/>
      </w:r>
      <w:r>
        <w:rPr>
          <w:rFonts w:hint="eastAsia"/>
        </w:rPr>
        <w:t>　　图表 室内墙纸企业（一）概况</w:t>
      </w:r>
      <w:r>
        <w:rPr>
          <w:rFonts w:hint="eastAsia"/>
        </w:rPr>
        <w:br/>
      </w:r>
      <w:r>
        <w:rPr>
          <w:rFonts w:hint="eastAsia"/>
        </w:rPr>
        <w:t>　　图表 企业室内墙纸型号 规格</w:t>
      </w:r>
      <w:r>
        <w:rPr>
          <w:rFonts w:hint="eastAsia"/>
        </w:rPr>
        <w:br/>
      </w:r>
      <w:r>
        <w:rPr>
          <w:rFonts w:hint="eastAsia"/>
        </w:rPr>
        <w:t>　　图表 室内墙纸企业（一）经营分析</w:t>
      </w:r>
      <w:r>
        <w:rPr>
          <w:rFonts w:hint="eastAsia"/>
        </w:rPr>
        <w:br/>
      </w:r>
      <w:r>
        <w:rPr>
          <w:rFonts w:hint="eastAsia"/>
        </w:rPr>
        <w:t>　　图表 室内墙纸企业（一）盈利能力情况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室内墙纸企业（一）偿债能力情况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室内墙纸企业（一）运营能力情况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室内墙纸企业（一）成长能力情况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室内墙纸上游现状</w:t>
      </w:r>
      <w:r>
        <w:rPr>
          <w:rFonts w:hint="eastAsia"/>
        </w:rPr>
        <w:br/>
      </w:r>
      <w:r>
        <w:rPr>
          <w:rFonts w:hint="eastAsia"/>
        </w:rPr>
        <w:t>　　图表 室内墙纸下游调研</w:t>
      </w:r>
      <w:r>
        <w:rPr>
          <w:rFonts w:hint="eastAsia"/>
        </w:rPr>
        <w:br/>
      </w:r>
      <w:r>
        <w:rPr>
          <w:rFonts w:hint="eastAsia"/>
        </w:rPr>
        <w:t>　　图表 室内墙纸企业（二）概况</w:t>
      </w:r>
      <w:r>
        <w:rPr>
          <w:rFonts w:hint="eastAsia"/>
        </w:rPr>
        <w:br/>
      </w:r>
      <w:r>
        <w:rPr>
          <w:rFonts w:hint="eastAsia"/>
        </w:rPr>
        <w:t>　　图表 企业室内墙纸型号 规格</w:t>
      </w:r>
      <w:r>
        <w:rPr>
          <w:rFonts w:hint="eastAsia"/>
        </w:rPr>
        <w:br/>
      </w:r>
      <w:r>
        <w:rPr>
          <w:rFonts w:hint="eastAsia"/>
        </w:rPr>
        <w:t>　　图表 室内墙纸企业（二）经营分析</w:t>
      </w:r>
      <w:r>
        <w:rPr>
          <w:rFonts w:hint="eastAsia"/>
        </w:rPr>
        <w:br/>
      </w:r>
      <w:r>
        <w:rPr>
          <w:rFonts w:hint="eastAsia"/>
        </w:rPr>
        <w:t>　　图表 室内墙纸企业（二）盈利能力情况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室内墙纸企业（二）偿债能力情况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室内墙纸企业（二）运营能力情况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室内墙纸企业（二）成长能力情况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室内墙纸企业（三）概况</w:t>
      </w:r>
      <w:r>
        <w:rPr>
          <w:rFonts w:hint="eastAsia"/>
        </w:rPr>
        <w:br/>
      </w:r>
      <w:r>
        <w:rPr>
          <w:rFonts w:hint="eastAsia"/>
        </w:rPr>
        <w:t>　　图表 企业室内墙纸型号 规格</w:t>
      </w:r>
      <w:r>
        <w:rPr>
          <w:rFonts w:hint="eastAsia"/>
        </w:rPr>
        <w:br/>
      </w:r>
      <w:r>
        <w:rPr>
          <w:rFonts w:hint="eastAsia"/>
        </w:rPr>
        <w:t>　　图表 室内墙纸企业（三）经营分析</w:t>
      </w:r>
      <w:r>
        <w:rPr>
          <w:rFonts w:hint="eastAsia"/>
        </w:rPr>
        <w:br/>
      </w:r>
      <w:r>
        <w:rPr>
          <w:rFonts w:hint="eastAsia"/>
        </w:rPr>
        <w:t>　　图表 室内墙纸企业（三）盈利能力情况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室内墙纸企业（三）偿债能力情况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室内墙纸企业（三）运营能力情况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室内墙纸企业（三）成长能力情况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室内墙纸优势</w:t>
      </w:r>
      <w:r>
        <w:rPr>
          <w:rFonts w:hint="eastAsia"/>
        </w:rPr>
        <w:br/>
      </w:r>
      <w:r>
        <w:rPr>
          <w:rFonts w:hint="eastAsia"/>
        </w:rPr>
        <w:t>　　图表 室内墙纸劣势</w:t>
      </w:r>
      <w:r>
        <w:rPr>
          <w:rFonts w:hint="eastAsia"/>
        </w:rPr>
        <w:br/>
      </w:r>
      <w:r>
        <w:rPr>
          <w:rFonts w:hint="eastAsia"/>
        </w:rPr>
        <w:t>　　图表 室内墙纸机会</w:t>
      </w:r>
      <w:r>
        <w:rPr>
          <w:rFonts w:hint="eastAsia"/>
        </w:rPr>
        <w:br/>
      </w:r>
      <w:r>
        <w:rPr>
          <w:rFonts w:hint="eastAsia"/>
        </w:rPr>
        <w:t>　　图表 室内墙纸威胁</w:t>
      </w:r>
      <w:r>
        <w:rPr>
          <w:rFonts w:hint="eastAsia"/>
        </w:rPr>
        <w:br/>
      </w:r>
      <w:r>
        <w:rPr>
          <w:rFonts w:hint="eastAsia"/>
        </w:rPr>
        <w:t>　　图表 2024-2030年中国室内墙纸行业产能预测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2024-2030年中国室内墙纸行业产量预测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2024-2030年中国室内墙纸市场销售预测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2024-2030年中国室内墙纸行业市场规模预测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2024-2030年中国室内墙纸市场前景分析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2024-2030年中国室内墙纸行业风险分析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2024-2030年中国室内墙纸行业发展趋势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155063d6c45a9" w:history="1">
        <w:r>
          <w:rPr>
            <w:rStyle w:val="Hyperlink"/>
          </w:rPr>
          <w:t>2024-2030年中国室内墙纸行业分析与发展趋势研究报告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155063d6c45a9" w:history="1">
        <w:r>
          <w:rPr>
            <w:rStyle w:val="Hyperlink"/>
          </w:rPr>
          <w:t>https://www.20087.com/5/21/ShiNeiQiangZhiHangYeQianJingQuShi.html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热点：室内墙纸怎么贴、室内墙纸发霉怎么办、室内墙纸效果图、室内墙纸最好的是什么品牌、室内墙纸装修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2d6180d5a47de" w:history="1">
      <w:r>
        <w:rPr>
          <w:rStyle w:val="Hyperlink"/>
        </w:rPr>
        <w:t>2024-2030年中国室内墙纸行业分析与发展趋势研究报告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hiNeiQiangZhiHangYeQianJingQuShi.html" TargetMode="External" Id="Rbb1155063d6c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hiNeiQiangZhiHangYeQianJingQuShi.html" TargetMode="External" Id="Rdc12d6180d5a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2024-03-26T02:20:00Z</dcterms:created>
  <dcterms:modified xsi:type="dcterms:W3CDTF">2024-03-26T03:20:00Z</dcterms:modified>
  <dc:subject>2024-2030年中国室内墙纸行业分析与发展趋势研究报告</dc:subject>
  <dc:title>2024-2030年中国室内墙纸行业分析与发展趋势研究报告</dc:title>
  <cp:keywords>2024-2030年中国室内墙纸行业分析与发展趋势研究报告</cp:keywords>
  <dc:description>2024-2030年中国室内墙纸行业分析与发展趋势研究报告</dc:description>
</cp:coreProperties>
</file>