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db7a253cc4111" w:history="1">
              <w:r>
                <w:rPr>
                  <w:rStyle w:val="Hyperlink"/>
                </w:rPr>
                <w:t>全球与中国毛毡胶带行业发展分析及前景趋势报告（2025-2031年）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db7a253cc4111" w:history="1">
              <w:r>
                <w:rPr>
                  <w:rStyle w:val="Hyperlink"/>
                </w:rPr>
                <w:t>全球与中国毛毡胶带行业发展分析及前景趋势报告（2025-2031年）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db7a253cc4111" w:history="1">
                <w:r>
                  <w:rPr>
                    <w:rStyle w:val="Hyperlink"/>
                  </w:rPr>
                  <w:t>https://www.20087.com/5/21/MaoZhanJiaoDaiShiChangQianJing.html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胶带是一种特殊用途的胶带，以其柔软、耐磨和吸音特性而著称，广泛应用于汽车制造、家具装配、包装和隔音工程等领域。它通常由毛毡层和粘合剂组成，既能提供良好的缓冲保护，又能有效减少噪音。现代毛毡胶带种类繁多，根据不同应用场景的要求，有多种厚度、宽度和颜色可供选择。随着各行业对产品质量和用户体验的关注度不断提升，毛毡胶带的应用范围也在逐步扩大，尤其是在高端制造和装饰装修领域，其独特的性能优势得到了充分体现。此外，为了满足日益严格的环保法规毛毡胶带企业不断改进生产工艺，采用环保材料和无溶剂粘合剂，确保产品的安全性。</w:t>
      </w:r>
      <w:r>
        <w:rPr>
          <w:rFonts w:hint="eastAsia"/>
        </w:rPr>
        <w:br/>
      </w:r>
      <w:r>
        <w:rPr>
          <w:rFonts w:hint="eastAsia"/>
        </w:rPr>
        <w:t>　　未来，毛毡胶带的发展将更加注重材料创新、应用拓展及环保设计。一方面，随着新材料科学的进步，未来的毛毡胶带将采用更高性能的纤维和粘合剂，增强其耐用性和适应性，适用于更加苛刻的工作环境。例如，开发具备自修复功能的毛毡材料，延长使用寿命，减少更换频率。此外，借助3D打印技术，毛毡胶带的形状和结构可以根据具体需求进行定制，满足个性化的应用需求。另一方面，在全球倡导绿色生产和消费的背景下，研发更加环保的毛毡胶带成为必然趋势。这不仅涉及采用可回收或可降解材料制造胶带，还需要探索使用生物基粘合剂，减少对环境的影响。同时，随着智能家居和自动化设备的普及，毛毡胶带在噪声控制方面的应用将更加广泛，如家用电器内部的隔音处理，提升用户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db7a253cc4111" w:history="1">
        <w:r>
          <w:rPr>
            <w:rStyle w:val="Hyperlink"/>
          </w:rPr>
          <w:t>全球与中国毛毡胶带行业发展分析及前景趋势报告（2025-2031年）</w:t>
        </w:r>
      </w:hyperlink>
      <w:r>
        <w:rPr>
          <w:rFonts w:hint="eastAsia"/>
        </w:rPr>
        <w:t>》基于国家统计局、发改委以及毛毡胶带相关行业协会、科研单位的数据以及研究团队长期监测，对毛毡胶带行业的市场规模、需求及产业链进行了深入分析。毛毡胶带报告全面阐述了行业现状，科学预测了毛毡胶带市场前景与发展趋势，并重点关注了毛毡胶带重点企业的经营状况及竞争格局。同时，毛毡胶带报告还剖析了毛毡胶带价格动态、市场集中度与品牌影响力，进一步细分了市场，揭示了毛毡胶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按照不同产品类型，毛毡胶带主要可以分为如下几个类别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全球不同产品类型毛毡胶带销售额增长趋势2020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羊毛纤维</w:t>
      </w:r>
      <w:r>
        <w:rPr>
          <w:rFonts w:hint="eastAsia"/>
        </w:rPr>
        <w:br/>
      </w:r>
      <w:r>
        <w:rPr>
          <w:rFonts w:hint="eastAsia"/>
        </w:rPr>
        <w:t>　　　　1.2.3 合成纤维</w:t>
      </w:r>
      <w:r>
        <w:rPr>
          <w:rFonts w:hint="eastAsia"/>
        </w:rPr>
        <w:br/>
      </w:r>
      <w:r>
        <w:rPr>
          <w:rFonts w:hint="eastAsia"/>
        </w:rPr>
        <w:t>　　1.3 从不同应用，毛毡胶带主要包括如下几个方面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全球不同应用毛毡胶带销售额增长趋势2020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毛毡胶带行业背景、发展历史、现状及趋势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毛毡胶带行业目前现状分析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毛毡胶带发展趋势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全球毛毡胶带总体规模分析</w:t>
      </w:r>
      <w:r>
        <w:rPr>
          <w:rFonts w:hint="eastAsia"/>
        </w:rPr>
        <w:br/>
      </w:r>
      <w:r>
        <w:rPr>
          <w:rFonts w:hint="eastAsia"/>
        </w:rPr>
        <w:t>　　2.1 全球毛毡胶带供需现状及预测（2020-2031）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全球毛毡胶带产能、产量、产能利用率及发展趋势（2020-2031）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全球毛毡胶带产量、需求量及发展趋势（2020-2031）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全球主要地区毛毡胶带产量及发展趋势（2020-2031）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全球主要地区毛毡胶带产量（2020-2025）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全球主要地区毛毡胶带产量（2026-2031）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全球主要地区毛毡胶带产量市场份额（2020-2031）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中国毛毡胶带供需现状及预测（2020-2031）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中国毛毡胶带产能、产量、产能利用率及发展趋势（2020-2031）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中国毛毡胶带产量、市场需求量及发展趋势（2020-2031）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全球毛毡胶带销量及销售额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全球市场毛毡胶带销售额（2020-2031）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全球市场毛毡胶带销量（2020-2031）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全球市场毛毡胶带价格趋势（2020-2031）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全球毛毡胶带主要地区分析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全球主要地区毛毡胶带市场规模分析：2020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全球主要地区毛毡胶带销售收入及市场份额（2020-2025年）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全球主要地区毛毡胶带销售收入预测（2026-2031年）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全球主要地区毛毡胶带销量分析：2020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全球主要地区毛毡胶带销量及市场份额（2020-2025年）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全球主要地区毛毡胶带销量及市场份额预测（2026-2031）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北美市场毛毡胶带销量、收入及增长率（2020-2031）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欧洲市场毛毡胶带销量、收入及增长率（2020-2031）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中国市场毛毡胶带销量、收入及增长率（2020-2031）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日本市场毛毡胶带销量、收入及增长率（2020-2031）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东南亚市场毛毡胶带销量、收入及增长率（2020-2031）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印度市场毛毡胶带销量、收入及增长率（2020-2031）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全球市场主要厂商毛毡胶带产能市场份额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全球市场主要厂商毛毡胶带销量（2020-2025）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全球市场主要厂商毛毡胶带销量（2020-2025）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全球市场主要厂商毛毡胶带销售收入（2020-2025）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全球市场主要厂商毛毡胶带销售价格（2020-2025）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2024年全球主要生产商毛毡胶带收入排名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中国市场主要厂商毛毡胶带销量（2020-2025）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中国市场主要厂商毛毡胶带销量（2020-2025）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中国市场主要厂商毛毡胶带销售收入（2020-2025）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2024年中国主要生产商毛毡胶带收入排名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中国市场主要厂商毛毡胶带销售价格（2020-2025）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全球主要厂商毛毡胶带总部及产地分布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全球主要厂商成立时间及毛毡胶带商业化日期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全球主要厂商毛毡胶带产品类型及应用</w:t>
      </w:r>
      <w:r>
        <w:rPr>
          <w:rFonts w:hint="eastAsia"/>
        </w:rPr>
        <w:br/>
      </w:r>
      <w:r>
        <w:rPr>
          <w:rFonts w:hint="eastAsia"/>
        </w:rPr>
        <w:t>　　4.7 毛毡胶带行业集中度、竞争程度分析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毛毡胶带行业集中度分析：2024年全球Top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全球毛毡胶带第一梯队、第二梯队和第三梯队生产商（品牌）及市场份额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毛毡胶带销量、收入、价格及毛利率（2020-2025）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不同产品类型毛毡胶带分析</w:t>
      </w:r>
      <w:r>
        <w:rPr>
          <w:rFonts w:hint="eastAsia"/>
        </w:rPr>
        <w:br/>
      </w:r>
      <w:r>
        <w:rPr>
          <w:rFonts w:hint="eastAsia"/>
        </w:rPr>
        <w:t>　　6.1 全球不同产品类型毛毡胶带销量（2020-2031）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全球不同产品类型毛毡胶带销量及市场份额（2020-2025）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全球不同产品类型毛毡胶带销量预测（2026-2031）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全球不同产品类型毛毡胶带收入（2020-2031）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全球不同产品类型毛毡胶带收入及市场份额（2020-2025）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全球不同产品类型毛毡胶带收入预测（2026-2031）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全球不同产品类型毛毡胶带价格走势（2020-2031）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不同应用毛毡胶带分析</w:t>
      </w:r>
      <w:r>
        <w:rPr>
          <w:rFonts w:hint="eastAsia"/>
        </w:rPr>
        <w:br/>
      </w:r>
      <w:r>
        <w:rPr>
          <w:rFonts w:hint="eastAsia"/>
        </w:rPr>
        <w:t>　　7.1 全球不同应用毛毡胶带销量（2020-2031）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全球不同应用毛毡胶带销量及市场份额（2020-2025）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全球不同应用毛毡胶带销量预测（2026-2031）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全球不同应用毛毡胶带收入（2020-2031）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全球不同应用毛毡胶带收入及市场份额（2020-2025）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全球不同应用毛毡胶带收入预测（2026-2031）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全球不同应用毛毡胶带价格走势（2020-2031）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毛毡胶带产业链分析</w:t>
      </w:r>
      <w:r>
        <w:rPr>
          <w:rFonts w:hint="eastAsia"/>
        </w:rPr>
        <w:br/>
      </w:r>
      <w:r>
        <w:rPr>
          <w:rFonts w:hint="eastAsia"/>
        </w:rPr>
        <w:t>　　8.2 毛毡胶带工艺制造技术分析</w:t>
      </w:r>
      <w:r>
        <w:rPr>
          <w:rFonts w:hint="eastAsia"/>
        </w:rPr>
        <w:br/>
      </w:r>
      <w:r>
        <w:rPr>
          <w:rFonts w:hint="eastAsia"/>
        </w:rPr>
        <w:t>　　8.3 毛毡胶带产业上游供应分析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毛毡胶带下游客户分析</w:t>
      </w:r>
      <w:r>
        <w:rPr>
          <w:rFonts w:hint="eastAsia"/>
        </w:rPr>
        <w:br/>
      </w:r>
      <w:r>
        <w:rPr>
          <w:rFonts w:hint="eastAsia"/>
        </w:rPr>
        <w:t>　　8.5 毛毡胶带销售渠道分析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毛毡胶带行业发展机遇及主要驱动因素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毛毡胶带行业发展面临的风险</w:t>
      </w:r>
      <w:r>
        <w:rPr>
          <w:rFonts w:hint="eastAsia"/>
        </w:rPr>
        <w:br/>
      </w:r>
      <w:r>
        <w:rPr>
          <w:rFonts w:hint="eastAsia"/>
        </w:rPr>
        <w:t>　　9.3 毛毡胶带行业政策分析</w:t>
      </w:r>
      <w:r>
        <w:rPr>
          <w:rFonts w:hint="eastAsia"/>
        </w:rPr>
        <w:br/>
      </w:r>
      <w:r>
        <w:rPr>
          <w:rFonts w:hint="eastAsia"/>
        </w:rPr>
        <w:t>　　9.4 毛毡胶带中国企业SWOT分析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全球不同产品类型毛毡胶带销售额增长（CAGR）趋势2020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毛毡胶带行业目前发展现状</w:t>
      </w:r>
      <w:r>
        <w:rPr>
          <w:rFonts w:hint="eastAsia"/>
        </w:rPr>
        <w:br/>
      </w:r>
      <w:r>
        <w:rPr>
          <w:rFonts w:hint="eastAsia"/>
        </w:rPr>
        <w:t>　　表 4： 毛毡胶带发展趋势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全球主要地区毛毡胶带产量增速（CAGR）：（2020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全球主要地区毛毡胶带产量（2020-2025）&amp;（平方米）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全球主要地区毛毡胶带产量（2026-2031）&amp;（平方米）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全球主要地区毛毡胶带产量市场份额（2020-2025）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全球主要地区毛毡胶带产量（2026-2031）&amp;（平方米）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全球主要地区毛毡胶带销售收入增速：（2020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全球主要地区毛毡胶带销售收入（2020-2025）&amp;（百万美元）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全球主要地区毛毡胶带销售收入市场份额（2020-2025）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全球主要地区毛毡胶带收入（2026-2031）&amp;（百万美元）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全球主要地区毛毡胶带收入市场份额（2026-2031）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全球主要地区毛毡胶带销量（平方米）：2020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全球主要地区毛毡胶带销量（2020-2025）&amp;（平方米）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全球主要地区毛毡胶带销量市场份额（2020-2025）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全球主要地区毛毡胶带销量（2026-2031）&amp;（平方米）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全球主要地区毛毡胶带销量份额（2026-2031）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全球市场主要厂商毛毡胶带产能（2024-2025）&amp;（平方米）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全球市场主要厂商毛毡胶带销量（2020-2025）&amp;（平方米）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全球市场主要厂商毛毡胶带销量市场份额（2020-2025）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全球市场主要厂商毛毡胶带销售收入（2020-2025）&amp;（百万美元）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全球市场主要厂商毛毡胶带销售收入市场份额（2020-2025）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全球市场主要厂商毛毡胶带销售价格（2020-2025）&amp;（美元/平方米）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2024年全球主要生产商毛毡胶带收入排名（百万美元）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中国市场主要厂商毛毡胶带销量（2020-2025）&amp;（平方米）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中国市场主要厂商毛毡胶带销量市场份额（2020-2025）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中国市场主要厂商毛毡胶带销售收入（2020-2025）&amp;（百万美元）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中国市场主要厂商毛毡胶带销售收入市场份额（2020-2025）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2024年中国主要生产商毛毡胶带收入排名（百万美元）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中国市场主要厂商毛毡胶带销售价格（2020-2025）&amp;（美元/平方米）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全球主要厂商毛毡胶带总部及产地分布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全球主要厂商成立时间及毛毡胶带商业化日期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全球主要厂商毛毡胶带产品类型及应用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2024年全球毛毡胶带主要厂商市场地位（第一梯队、第二梯队和第三梯队）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全球毛毡胶带市场投资、并购等现状分析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毛毡胶带生产基地、销售区域、竞争对手及市场地位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毛毡胶带产品规格、参数及市场应用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毛毡胶带销量（平方米）、收入（百万美元）、价格（美元/平方米）及毛利率（2020-2025）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全球不同产品类型毛毡胶带销量（2020-2025年）&amp;（平方米）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全球不同产品类型毛毡胶带销量市场份额（2020-2025）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全球不同产品类型毛毡胶带销量预测（2026-2031）&amp;（平方米）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全球市场不同产品类型毛毡胶带销量市场份额预测（2026-2031）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全球不同产品类型毛毡胶带收入（2020-2025年）&amp;（百万美元）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全球不同产品类型毛毡胶带收入市场份额（2020-2025）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全球不同产品类型毛毡胶带收入预测（2026-2031）&amp;（百万美元）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全球不同产品类型毛毡胶带收入市场份额预测（2026-2031）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全球不同应用毛毡胶带销量（2020-2025年）&amp;（平方米）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全球不同应用毛毡胶带销量市场份额（2020-2025）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全球不同应用毛毡胶带销量预测（2026-2031）&amp;（平方米）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全球市场不同应用毛毡胶带销量市场份额预测（2026-2031）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全球不同应用毛毡胶带收入（2020-2025年）&amp;（百万美元）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全球不同应用毛毡胶带收入市场份额（2020-2025）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全球不同应用毛毡胶带收入预测（2026-2031）&amp;（百万美元）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全球不同应用毛毡胶带收入市场份额预测（2026-2031）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毛毡胶带上游原料供应商及联系方式列表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毛毡胶带典型客户列表</w:t>
      </w:r>
      <w:r>
        <w:rPr>
          <w:rFonts w:hint="eastAsia"/>
        </w:rPr>
        <w:br/>
      </w:r>
      <w:r>
        <w:rPr>
          <w:rFonts w:hint="eastAsia"/>
        </w:rPr>
        <w:t>　　表 106： 毛毡胶带主要销售模式及销售渠道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毛毡胶带行业发展机遇及主要驱动因素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毛毡胶带行业发展面临的风险</w:t>
      </w:r>
      <w:r>
        <w:rPr>
          <w:rFonts w:hint="eastAsia"/>
        </w:rPr>
        <w:br/>
      </w:r>
      <w:r>
        <w:rPr>
          <w:rFonts w:hint="eastAsia"/>
        </w:rPr>
        <w:t>　　表 109： 毛毡胶带行业政策分析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毛毡胶带产品图片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全球不同产品类型毛毡胶带销售额2020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全球不同产品类型毛毡胶带市场份额2024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羊毛纤维产品图片</w:t>
      </w:r>
      <w:r>
        <w:rPr>
          <w:rFonts w:hint="eastAsia"/>
        </w:rPr>
        <w:br/>
      </w:r>
      <w:r>
        <w:rPr>
          <w:rFonts w:hint="eastAsia"/>
        </w:rPr>
        <w:t>　　图 5： 合成纤维产品图片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全球不同应用毛毡胶带市场份额2024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全球毛毡胶带产能、产量、产能利用率及发展趋势（2020-2031）&amp;（平方米）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全球毛毡胶带产量、需求量及发展趋势（2020-2031）&amp;（平方米）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全球主要地区毛毡胶带产量（2020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全球主要地区毛毡胶带产量市场份额（2020-2031）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中国毛毡胶带产能、产量、产能利用率及发展趋势（2020-2031）&amp;（平方米）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中国毛毡胶带产量、市场需求量及发展趋势（2020-2031）&amp;（平方米）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全球毛毡胶带市场销售额及增长率：（2020-2031）&amp;（百万美元）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全球市场毛毡胶带市场规模：2020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全球市场毛毡胶带销量及增长率（2020-2031）&amp;（平方米）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全球市场毛毡胶带价格趋势（2020-2031）&amp;（美元/平方米）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全球主要地区毛毡胶带销售收入（2020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全球主要地区毛毡胶带销售收入市场份额（2020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北美市场毛毡胶带销量及增长率（2020-2031）&amp;（平方米）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北美市场毛毡胶带收入及增长率（2020-2031）&amp;（百万美元）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欧洲市场毛毡胶带销量及增长率（2020-2031）&amp;（平方米）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欧洲市场毛毡胶带收入及增长率（2020-2031）&amp;（百万美元）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中国市场毛毡胶带销量及增长率（2020-2031）&amp;（平方米）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中国市场毛毡胶带收入及增长率（2020-2031）&amp;（百万美元）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日本市场毛毡胶带销量及增长率（2020-2031）&amp;（平方米）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日本市场毛毡胶带收入及增长率（2020-2031）&amp;（百万美元）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东南亚市场毛毡胶带销量及增长率（2020-2031）&amp;（平方米）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东南亚市场毛毡胶带收入及增长率（2020-2031）&amp;（百万美元）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印度市场毛毡胶带销量及增长率（2020-2031）&amp;（平方米）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印度市场毛毡胶带收入及增长率（2020-2031）&amp;（百万美元）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2024年全球市场主要厂商毛毡胶带销量市场份额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2024年全球市场主要厂商毛毡胶带收入市场份额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2024年中国市场主要厂商毛毡胶带销量市场份额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2024年中国市场主要厂商毛毡胶带收入市场份额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2024年全球前五大生产商毛毡胶带市场份额</w:t>
      </w:r>
      <w:r>
        <w:rPr>
          <w:rFonts w:hint="eastAsia"/>
        </w:rPr>
        <w:br/>
      </w:r>
      <w:r>
        <w:rPr>
          <w:rFonts w:hint="eastAsia"/>
        </w:rPr>
        <w:t>　　图 40： 2024年全球毛毡胶带第一梯队、第二梯队和第三梯队厂商及市场份额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全球不同产品类型毛毡胶带价格走势（2020-2031）&amp;（美元/平方米）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全球不同应用毛毡胶带价格走势（2020-2031）&amp;（美元/平方米）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毛毡胶带产业链</w:t>
      </w:r>
      <w:r>
        <w:rPr>
          <w:rFonts w:hint="eastAsia"/>
        </w:rPr>
        <w:br/>
      </w:r>
      <w:r>
        <w:rPr>
          <w:rFonts w:hint="eastAsia"/>
        </w:rPr>
        <w:t>　　图 44： 毛毡胶带中国企业SWOT分析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db7a253cc4111" w:history="1">
        <w:r>
          <w:rPr>
            <w:rStyle w:val="Hyperlink"/>
          </w:rPr>
          <w:t>全球与中国毛毡胶带行业发展分析及前景趋势报告（2025-2031年）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db7a253cc4111" w:history="1">
        <w:r>
          <w:rPr>
            <w:rStyle w:val="Hyperlink"/>
          </w:rPr>
          <w:t>https://www.20087.com/5/21/MaoZhanJiaoDaiShiChangQianJing.html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热点：亚展板是什么材质、毛毡胶带哪里有卖、潜水料是什么面料、毛毡胶带是啥做的、100种毛毡板设计图、毛毡胶带的成分含量、毛毡垫是干啥用的、毛毡胶带解决车门异响、绒布用什么胶带粘最牢固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ad42f0df34710" w:history="1">
      <w:r>
        <w:rPr>
          <w:rStyle w:val="Hyperlink"/>
        </w:rPr>
        <w:t>全球与中国毛毡胶带行业发展分析及前景趋势报告（2025-2031年）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aoZhanJiaoDaiShiChangQianJing.html" TargetMode="External" Id="Rcf0db7a253cc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aoZhanJiaoDaiShiChangQianJing.html" TargetMode="External" Id="Rd20ad42f0df3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2025-03-12T07:27:00Z</dcterms:created>
  <dcterms:modified xsi:type="dcterms:W3CDTF">2025-03-12T08:27:00Z</dcterms:modified>
  <dc:subject>全球与中国毛毡胶带行业发展分析及前景趋势报告（2025-2031年）</dc:subject>
  <dc:title>全球与中国毛毡胶带行业发展分析及前景趋势报告（2025-2031年）</dc:title>
  <cp:keywords>全球与中国毛毡胶带行业发展分析及前景趋势报告（2025-2031年）</cp:keywords>
  <dc:description>全球与中国毛毡胶带行业发展分析及前景趋势报告（2025-2031年）</dc:description>
</cp:coreProperties>
</file>