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8a9d6c1cc4e76" w:history="1">
              <w:r>
                <w:rPr>
                  <w:rStyle w:val="Hyperlink"/>
                </w:rPr>
                <w:t>2026-2032年全球与中国美白身体乳行业现状分析及前景趋势报告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8a9d6c1cc4e76" w:history="1">
              <w:r>
                <w:rPr>
                  <w:rStyle w:val="Hyperlink"/>
                </w:rPr>
                <w:t>2026-2032年全球与中国美白身体乳行业现状分析及前景趋势报告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8a9d6c1cc4e76" w:history="1">
                <w:r>
                  <w:rPr>
                    <w:rStyle w:val="Hyperlink"/>
                  </w:rPr>
                  <w:t>https://www.20087.com/5/51/MeiBaiShenTiRuFaZhanQianJing.html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身体乳是功能性护肤品的重要细分品类，在亚洲及新兴市场消费者中具有广泛需求。美白身体乳通常以烟酰胺、维生素C衍生物、熊果苷或传明酸为核心活性成分，配合保湿剂与柔润剂，宣称可抑制黑色素生成、淡化色沉并提亮整体肤色。剂型多为乳液或霜状，强调延展性、吸收速度与不黏腻肤感，部分高端产品引入微囊包裹技术以提升成分稳定性与透皮效率。包装设计注重泵头卫生、便携性与视觉“亮白”暗示。然而，行业普遍存在功效验证不足、成分浓度未公开、以及过度依赖光学增白剂制造即时“假白”效果等问题。此外，部分产品未充分考虑不同肤质对高浓度活性成分的耐受性，易引发刺激或过敏反应，影响长期使用安全性。</w:t>
      </w:r>
      <w:r>
        <w:rPr>
          <w:rFonts w:hint="eastAsia"/>
        </w:rPr>
        <w:br/>
      </w:r>
      <w:r>
        <w:rPr>
          <w:rFonts w:hint="eastAsia"/>
        </w:rPr>
        <w:t>　　未来，美白身体乳将朝着精准肤色管理、微生态友好配方与可持续功效验证方向演进。精准肤色管理依托AI肤色分析与地域紫外线数据，推荐个性化成分组合与使用频次，避免“一刀切”式美白。微生态友好配方摒弃高风险刺激物，转而采用温和抑制酪氨酸酶活性的植物发酵产物或益生元体系，维护皮肤屏障健康。可持续功效验证则推动品牌开展双盲临床测试、第三方功效认证及透明成分溯源，建立科学信任背书。此外，与防晒、去角质等日常护理流程联动，形成“防-抑-修”三位一体美白方案，将使美白身体乳从“表面提亮”升级为“系统性肤色健康解决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8a9d6c1cc4e76" w:history="1">
        <w:r>
          <w:rPr>
            <w:rStyle w:val="Hyperlink"/>
          </w:rPr>
          <w:t>2026-2032年全球与中国美白身体乳行业现状分析及前景趋势报告</w:t>
        </w:r>
      </w:hyperlink>
      <w:r>
        <w:rPr>
          <w:rFonts w:hint="eastAsia"/>
        </w:rPr>
        <w:t>》系统梳理了美白身体乳行业的市场规模、技术现状及产业链结构，结合详实数据分析了美白身体乳行业需求、价格动态与竞争格局，科学预测了美白身体乳发展趋势与市场前景，重点解读了行业内重点企业的战略布局与品牌影响力，同时对市场竞争与集中度进行了评估。此外，报告还细分了市场领域，揭示了美白身体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按产品类型细分，全球美白身体乳市场规模2020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滋润型</w:t>
      </w:r>
      <w:r>
        <w:rPr>
          <w:rFonts w:hint="eastAsia"/>
        </w:rPr>
        <w:br/>
      </w:r>
      <w:r>
        <w:rPr>
          <w:rFonts w:hint="eastAsia"/>
        </w:rPr>
        <w:t>　　　　1.3.3 清爽型</w:t>
      </w:r>
      <w:r>
        <w:rPr>
          <w:rFonts w:hint="eastAsia"/>
        </w:rPr>
        <w:br/>
      </w:r>
      <w:r>
        <w:rPr>
          <w:rFonts w:hint="eastAsia"/>
        </w:rPr>
        <w:t>　　　　1.3.4 保湿型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按应用细分，全球美白身体乳市场规模2020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美白身体乳行业发展总体概况</w:t>
      </w:r>
      <w:r>
        <w:rPr>
          <w:rFonts w:hint="eastAsia"/>
        </w:rPr>
        <w:br/>
      </w:r>
      <w:r>
        <w:rPr>
          <w:rFonts w:hint="eastAsia"/>
        </w:rPr>
        <w:t>　　　　1.5.2 美白身体乳行业发展主要特点</w:t>
      </w:r>
      <w:r>
        <w:rPr>
          <w:rFonts w:hint="eastAsia"/>
        </w:rPr>
        <w:br/>
      </w:r>
      <w:r>
        <w:rPr>
          <w:rFonts w:hint="eastAsia"/>
        </w:rPr>
        <w:t>　　　　1.5.3 美白身体乳行业发展影响因素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美白身体乳有利因素</w:t>
      </w:r>
      <w:r>
        <w:rPr>
          <w:rFonts w:hint="eastAsia"/>
        </w:rPr>
        <w:br/>
      </w:r>
      <w:r>
        <w:rPr>
          <w:rFonts w:hint="eastAsia"/>
        </w:rPr>
        <w:t>　　　　1.5.3 .2 美白身体乳不利因素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全球市场，近三年美白身体乳主要企业占有率及排名（按销量）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美白身体乳主要企业在国际市场占有率（按销量，2022-2025）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2024年美白身体乳主要企业在国际市场排名（按销量）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全球市场主要企业美白身体乳销量（2022-2025）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全球市场，近三年美白身体乳主要企业占有率及排名（按收入）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美白身体乳主要企业在国际市场占有率（按收入，2022-2025）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2024年美白身体乳主要企业在国际市场排名（按收入）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全球市场主要企业美白身体乳销售收入（2022-2025）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全球市场主要企业美白身体乳销售价格（2022-2025）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中国市场，近三年美白身体乳主要企业占有率及排名（按销量）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美白身体乳主要企业在中国市场占有率（按销量，2022-2025）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2024年美白身体乳主要企业在中国市场排名（按销量）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中国市场主要企业美白身体乳销量（2022-2025）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中国市场，近三年美白身体乳主要企业占有率及排名（按收入）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美白身体乳主要企业在中国市场占有率（按收入，2022-2025）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2024年美白身体乳主要企业在中国市场排名（按收入）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中国市场主要企业美白身体乳销售收入（2022-2025）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全球主要厂商美白身体乳总部及产地分布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全球主要厂商成立时间及美白身体乳商业化日期</w:t>
      </w:r>
      <w:r>
        <w:rPr>
          <w:rFonts w:hint="eastAsia"/>
        </w:rPr>
        <w:br/>
      </w:r>
      <w:r>
        <w:rPr>
          <w:rFonts w:hint="eastAsia"/>
        </w:rPr>
        <w:t>　　2.8 全球主要厂商美白身体乳产品类型及应用</w:t>
      </w:r>
      <w:r>
        <w:rPr>
          <w:rFonts w:hint="eastAsia"/>
        </w:rPr>
        <w:br/>
      </w:r>
      <w:r>
        <w:rPr>
          <w:rFonts w:hint="eastAsia"/>
        </w:rPr>
        <w:t>　　2.9 美白身体乳行业集中度、竞争程度分析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美白身体乳行业集中度分析：2024年全球Top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全球美白身体乳第一梯队、第二梯队和第三梯队生产商（品牌）及市场份额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全球美白身体乳总体规模分析</w:t>
      </w:r>
      <w:r>
        <w:rPr>
          <w:rFonts w:hint="eastAsia"/>
        </w:rPr>
        <w:br/>
      </w:r>
      <w:r>
        <w:rPr>
          <w:rFonts w:hint="eastAsia"/>
        </w:rPr>
        <w:t>　　3.1 全球美白身体乳供需现状及预测（2020-2032）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全球美白身体乳产能、产量、产能利用率及发展趋势（2020-2032）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全球美白身体乳产量、需求量及发展趋势（2020-2032）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全球主要地区美白身体乳产量及发展趋势（2020-2032）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全球主要地区美白身体乳产量（2020-2025）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全球主要地区美白身体乳产量（2026-2032）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全球主要地区美白身体乳产量市场份额（2020-2032）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中国美白身体乳供需现状及预测（2020-2032）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中国美白身体乳产能、产量、产能利用率及发展趋势（2020-2032）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中国美白身体乳产量、市场需求量及发展趋势（2020-2032）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中国市场美白身体乳进出口（2020-2032）</w:t>
      </w:r>
      <w:r>
        <w:rPr>
          <w:rFonts w:hint="eastAsia"/>
        </w:rPr>
        <w:br/>
      </w:r>
      <w:r>
        <w:rPr>
          <w:rFonts w:hint="eastAsia"/>
        </w:rPr>
        <w:t>　　3.4 全球美白身体乳销量及销售额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全球市场美白身体乳销售额（2020-2032）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全球市场美白身体乳销量（2020-2032）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全球市场美白身体乳价格趋势（2020-2032）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全球美白身体乳主要地区分析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全球主要地区美白身体乳市场规模分析：2020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全球主要地区美白身体乳销售收入及市场份额（2020-2025年）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全球主要地区美白身体乳销售收入预测（2026-2032年）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全球主要地区美白身体乳销量分析：2020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全球主要地区美白身体乳销量及市场份额（2020-2025年）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全球主要地区美白身体乳销量及市场份额预测（2026-2032）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北美市场美白身体乳销量、收入及增长率（2020-2032）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欧洲市场美白身体乳销量、收入及增长率（2020-2032）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中国市场美白身体乳销量、收入及增长率（2020-2032）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日本市场美白身体乳销量、收入及增长率（2020-2032）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东南亚市场美白身体乳销量、收入及增长率（2020-2032）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印度市场美白身体乳销量、收入及增长率（2020-2032）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美白身体乳销量、收入、价格及毛利率（2020-2025）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不同产品类型美白身体乳分析</w:t>
      </w:r>
      <w:r>
        <w:rPr>
          <w:rFonts w:hint="eastAsia"/>
        </w:rPr>
        <w:br/>
      </w:r>
      <w:r>
        <w:rPr>
          <w:rFonts w:hint="eastAsia"/>
        </w:rPr>
        <w:t>　　6.1 全球不同产品类型美白身体乳销量（2020-2032）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全球不同产品类型美白身体乳销量及市场份额（2020-2025）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全球不同产品类型美白身体乳销量预测（2026-2032）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全球不同产品类型美白身体乳收入（2020-2032）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全球不同产品类型美白身体乳收入及市场份额（2020-2025）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全球不同产品类型美白身体乳收入预测（2026-2032）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全球不同产品类型美白身体乳价格走势（2020-2032）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中国不同产品类型美白身体乳销量（2020-2032）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中国不同产品类型美白身体乳销量预测（2026-2032）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中国不同产品类型美白身体乳销量及市场份额（2020-2025）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中国不同产品类型美白身体乳收入（2020-2032）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中国不同产品类型美白身体乳收入及市场份额（2020-2025）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中国不同产品类型美白身体乳收入预测（2026-2032）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不同应用美白身体乳分析</w:t>
      </w:r>
      <w:r>
        <w:rPr>
          <w:rFonts w:hint="eastAsia"/>
        </w:rPr>
        <w:br/>
      </w:r>
      <w:r>
        <w:rPr>
          <w:rFonts w:hint="eastAsia"/>
        </w:rPr>
        <w:t>　　7.1 全球不同应用美白身体乳销量（2020-2032）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全球不同应用美白身体乳销量及市场份额（2020-2025）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全球不同应用美白身体乳销量预测（2026-2032）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全球不同应用美白身体乳收入（2020-2032）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全球不同应用美白身体乳收入及市场份额（2020-2025）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全球不同应用美白身体乳收入预测（2026-2032）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全球不同应用美白身体乳价格走势（2020-2032）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中国不同应用美白身体乳销量（2020-2032）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中国不同应用美白身体乳销量及市场份额（2020-2025）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中国不同应用美白身体乳销量预测（2026-2032）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中国不同应用美白身体乳收入（2020-2032）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中国不同应用美白身体乳收入及市场份额（2020-2025）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中国不同应用美白身体乳收入预测（2026-2032）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美白身体乳行业发展趋势</w:t>
      </w:r>
      <w:r>
        <w:rPr>
          <w:rFonts w:hint="eastAsia"/>
        </w:rPr>
        <w:br/>
      </w:r>
      <w:r>
        <w:rPr>
          <w:rFonts w:hint="eastAsia"/>
        </w:rPr>
        <w:t>　　8.2 美白身体乳行业主要驱动因素</w:t>
      </w:r>
      <w:r>
        <w:rPr>
          <w:rFonts w:hint="eastAsia"/>
        </w:rPr>
        <w:br/>
      </w:r>
      <w:r>
        <w:rPr>
          <w:rFonts w:hint="eastAsia"/>
        </w:rPr>
        <w:t>　　8.3 美白身体乳中国企业SWOT分析</w:t>
      </w:r>
      <w:r>
        <w:rPr>
          <w:rFonts w:hint="eastAsia"/>
        </w:rPr>
        <w:br/>
      </w:r>
      <w:r>
        <w:rPr>
          <w:rFonts w:hint="eastAsia"/>
        </w:rPr>
        <w:t>　　8.4 中国美白身体乳行业政策环境分析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美白身体乳行业产业链简介</w:t>
      </w:r>
      <w:r>
        <w:rPr>
          <w:rFonts w:hint="eastAsia"/>
        </w:rPr>
        <w:br/>
      </w:r>
      <w:r>
        <w:rPr>
          <w:rFonts w:hint="eastAsia"/>
        </w:rPr>
        <w:t>　　　　9.1.1 美白身体乳行业供应链分析</w:t>
      </w:r>
      <w:r>
        <w:rPr>
          <w:rFonts w:hint="eastAsia"/>
        </w:rPr>
        <w:br/>
      </w:r>
      <w:r>
        <w:rPr>
          <w:rFonts w:hint="eastAsia"/>
        </w:rPr>
        <w:t>　　　　9.1.2 美白身体乳主要原料及供应情况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美白身体乳行业采购模式</w:t>
      </w:r>
      <w:r>
        <w:rPr>
          <w:rFonts w:hint="eastAsia"/>
        </w:rPr>
        <w:br/>
      </w:r>
      <w:r>
        <w:rPr>
          <w:rFonts w:hint="eastAsia"/>
        </w:rPr>
        <w:t>　　9.3 美白身体乳行业生产模式</w:t>
      </w:r>
      <w:r>
        <w:rPr>
          <w:rFonts w:hint="eastAsia"/>
        </w:rPr>
        <w:br/>
      </w:r>
      <w:r>
        <w:rPr>
          <w:rFonts w:hint="eastAsia"/>
        </w:rPr>
        <w:t>　　9.4 美白身体乳行业销售模式及销售渠道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按产品类型细分，全球美白身体乳市场规模2020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按应用细分，全球美白身体乳市场规模（CAGR）2020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美白身体乳行业发展主要特点</w:t>
      </w:r>
      <w:r>
        <w:rPr>
          <w:rFonts w:hint="eastAsia"/>
        </w:rPr>
        <w:br/>
      </w:r>
      <w:r>
        <w:rPr>
          <w:rFonts w:hint="eastAsia"/>
        </w:rPr>
        <w:t>　　表 4： 美白身体乳行业发展有利因素分析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美白身体乳行业发展不利因素分析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进入美白身体乳行业壁垒</w:t>
      </w:r>
      <w:r>
        <w:rPr>
          <w:rFonts w:hint="eastAsia"/>
        </w:rPr>
        <w:br/>
      </w:r>
      <w:r>
        <w:rPr>
          <w:rFonts w:hint="eastAsia"/>
        </w:rPr>
        <w:t>　　表 7： 美白身体乳主要企业在国际市场占有率（按销量，2022-2025）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2024年美白身体乳主要企业在国际市场排名（按销量）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全球市场主要企业美白身体乳销量（2022-2025）&amp;（千件）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美白身体乳主要企业在国际市场占有率（按收入，2022-2025）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2024年美白身体乳主要企业在国际市场排名（按收入）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全球市场主要企业美白身体乳销售收入（2022-2025）&amp;（万元）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全球市场主要企业美白身体乳销售价格（2022-2025）&amp;（元/件）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美白身体乳主要企业在中国市场占有率（按销量，2022-2025）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2024年美白身体乳主要企业在中国市场排名（按销量）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中国市场主要企业美白身体乳销量（2022-2025）&amp;（千件）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美白身体乳主要企业在中国市场占有率（按收入，2022-2025）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2024年美白身体乳主要企业在中国市场排名（按收入）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中国市场主要企业美白身体乳销售收入（2022-2025）&amp;（万元）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全球主要厂商美白身体乳总部及产地分布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全球主要厂商成立时间及美白身体乳商业化日期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全球主要厂商美白身体乳产品类型及应用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2024年全球美白身体乳主要厂商市场地位（第一梯队、第二梯队和第三梯队）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全球美白身体乳市场投资、并购等现状分析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全球主要地区美白身体乳产量增速（CAGR）：（2020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全球主要地区美白身体乳产量（2020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全球主要地区美白身体乳产量（2020-2025）&amp;（千件）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全球主要地区美白身体乳产量（2026-2032）&amp;（千件）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全球主要地区美白身体乳产量市场份额（2020-2025）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全球主要地区美白身体乳产量（2026-2032）&amp;（千件）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中国市场美白身体乳产量、销量、进出口（2020-2025年）&amp;（千件）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中国市场美白身体乳产量、销量、进出口预测（2026-2032）&amp;（千件）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全球主要地区美白身体乳销售收入增速：（2020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全球主要地区美白身体乳销售收入（2020-2025）&amp;（万元）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全球主要地区美白身体乳销售收入市场份额（2020-2025）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全球主要地区美白身体乳收入（2026-2032）&amp;（万元）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全球主要地区美白身体乳收入市场份额（2026-2032）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全球主要地区美白身体乳销量（千件）：2020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全球主要地区美白身体乳销量（2020-2025）&amp;（千件）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全球主要地区美白身体乳销量市场份额（2020-2025）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全球主要地区美白身体乳销量（2026-2032）&amp;（千件）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全球主要地区美白身体乳销量份额（2026-2032）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美白身体乳生产基地、销售区域、竞争对手及市场地位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美白身体乳产品规格、参数及市场应用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美白身体乳销量（千件）、收入（万元）、价格（元/件）及毛利率（2020-2025）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全球不同产品类型美白身体乳销量（2020-2025年）&amp;（千件）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全球不同产品类型美白身体乳销量市场份额（2020-2025）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全球不同产品类型美白身体乳销量预测（2026-2032）&amp;（千件）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全球市场不同产品类型美白身体乳销量市场份额预测（2026-2032）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全球不同产品类型美白身体乳收入（2020-2025年）&amp;（万元）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全球不同产品类型美白身体乳收入市场份额（2020-2025）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全球不同产品类型美白身体乳收入预测（2026-2032）&amp;（万元）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全球不同产品类型美白身体乳收入市场份额预测（2026-2032）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中国不同产品类型美白身体乳销量预测（2026-2032）&amp;（千件）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全球市场不同产品类型美白身体乳销量市场份额预测（2026-2032）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中国不同产品类型美白身体乳销量（2020-2025年）&amp;（千件）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中国不同产品类型美白身体乳销量市场份额（2020-2025）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中国不同产品类型美白身体乳收入（2020-2025年）&amp;（万元）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中国不同产品类型美白身体乳收入市场份额（2020-2025）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中国不同产品类型美白身体乳收入预测（2026-2032）&amp;（万元）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中国不同产品类型美白身体乳收入市场份额预测（2026-2032）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全球不同应用美白身体乳销量（2020-2025年）&amp;（千件）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全球不同应用美白身体乳销量市场份额（2020-2025）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全球不同应用美白身体乳销量预测（2026-2032）&amp;（千件）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全球市场不同应用美白身体乳销量市场份额预测（2026-2032）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全球不同应用美白身体乳收入（2020-2025年）&amp;（万元）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全球不同应用美白身体乳收入市场份额（2020-2025）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全球不同应用美白身体乳收入预测（2026-2032）&amp;（万元）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全球不同应用美白身体乳收入市场份额预测（2026-2032）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中国不同应用美白身体乳销量（2020-2025年）&amp;（千件）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中国不同应用美白身体乳销量市场份额（2020-2025）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中国不同应用美白身体乳销量预测（2026-2032）&amp;（千件）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中国市场不同应用美白身体乳销量市场份额预测（2026-2032）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中国不同应用美白身体乳收入（2020-2025年）&amp;（万元）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中国不同应用美白身体乳收入市场份额（2020-2025）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中国不同应用美白身体乳收入预测（2026-2032）&amp;（万元）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中国不同应用美白身体乳收入市场份额预测（2026-2032）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美白身体乳行业发展趋势</w:t>
      </w:r>
      <w:r>
        <w:rPr>
          <w:rFonts w:hint="eastAsia"/>
        </w:rPr>
        <w:br/>
      </w:r>
      <w:r>
        <w:rPr>
          <w:rFonts w:hint="eastAsia"/>
        </w:rPr>
        <w:t>　　表 196： 美白身体乳行业主要驱动因素</w:t>
      </w:r>
      <w:r>
        <w:rPr>
          <w:rFonts w:hint="eastAsia"/>
        </w:rPr>
        <w:br/>
      </w:r>
      <w:r>
        <w:rPr>
          <w:rFonts w:hint="eastAsia"/>
        </w:rPr>
        <w:t>　　表 197： 美白身体乳行业供应链分析</w:t>
      </w:r>
      <w:r>
        <w:rPr>
          <w:rFonts w:hint="eastAsia"/>
        </w:rPr>
        <w:br/>
      </w:r>
      <w:r>
        <w:rPr>
          <w:rFonts w:hint="eastAsia"/>
        </w:rPr>
        <w:t>　　表 198： 美白身体乳上游原料供应商</w:t>
      </w:r>
      <w:r>
        <w:rPr>
          <w:rFonts w:hint="eastAsia"/>
        </w:rPr>
        <w:br/>
      </w:r>
      <w:r>
        <w:rPr>
          <w:rFonts w:hint="eastAsia"/>
        </w:rPr>
        <w:t>　　表 199： 美白身体乳主要地区不同应用客户分析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美白身体乳典型经销商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美白身体乳产品图片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全球不同产品类型美白身体乳销售额2020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全球不同产品类型美白身体乳市场份额2024 &amp; 2032</w:t>
      </w:r>
      <w:r>
        <w:rPr>
          <w:rFonts w:hint="eastAsia"/>
        </w:rPr>
        <w:br/>
      </w:r>
      <w:r>
        <w:rPr>
          <w:rFonts w:hint="eastAsia"/>
        </w:rPr>
        <w:t>　　图 4： 滋润型产品图片</w:t>
      </w:r>
      <w:r>
        <w:rPr>
          <w:rFonts w:hint="eastAsia"/>
        </w:rPr>
        <w:br/>
      </w:r>
      <w:r>
        <w:rPr>
          <w:rFonts w:hint="eastAsia"/>
        </w:rPr>
        <w:t>　　图 5： 清爽型产品图片</w:t>
      </w:r>
      <w:r>
        <w:rPr>
          <w:rFonts w:hint="eastAsia"/>
        </w:rPr>
        <w:br/>
      </w:r>
      <w:r>
        <w:rPr>
          <w:rFonts w:hint="eastAsia"/>
        </w:rPr>
        <w:t>　　图 6： 保湿型产品图片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全球不同应用美白身体乳市场份额2024 &amp; 2032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美容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2024年全球前五大生产商美白身体乳市场份额</w:t>
      </w:r>
      <w:r>
        <w:rPr>
          <w:rFonts w:hint="eastAsia"/>
        </w:rPr>
        <w:br/>
      </w:r>
      <w:r>
        <w:rPr>
          <w:rFonts w:hint="eastAsia"/>
        </w:rPr>
        <w:t>　　图 12： 2024年全球美白身体乳第一梯队、第二梯队和第三梯队厂商及市场份额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全球美白身体乳产能、产量、产能利用率及发展趋势（2020-2032）&amp;（千件）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全球美白身体乳产量、需求量及发展趋势（2020-2032）&amp;（千件）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全球主要地区美白身体乳产量市场份额（2020-2032）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中国美白身体乳产能、产量、产能利用率及发展趋势（2020-2032）&amp;（千件）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中国美白身体乳产量、市场需求量及发展趋势（2020-2032）&amp;（千件）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全球美白身体乳市场销售额及增长率：（2020-2032）&amp;（万元）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全球市场美白身体乳市场规模：2020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全球市场美白身体乳销量及增长率（2020-2032）&amp;（千件）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全球市场美白身体乳价格趋势（2020-2032）&amp;（元/件）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全球主要地区美白身体乳销售收入（2020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全球主要地区美白身体乳销售收入市场份额（2020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北美市场美白身体乳销量及增长率（2020-2032）&amp;（千件）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北美市场美白身体乳收入及增长率（2020-2032）&amp;（万元）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欧洲市场美白身体乳销量及增长率（2020-2032）&amp;（千件）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欧洲市场美白身体乳收入及增长率（2020-2032）&amp;（万元）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中国市场美白身体乳销量及增长率（2020-2032）&amp;（千件）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中国市场美白身体乳收入及增长率（2020-2032）&amp;（万元）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日本市场美白身体乳销量及增长率（2020-2032）&amp;（千件）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日本市场美白身体乳收入及增长率（2020-2032）&amp;（万元）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东南亚市场美白身体乳销量及增长率（2020-2032）&amp;（千件）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东南亚市场美白身体乳收入及增长率（2020-2032）&amp;（万元）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印度市场美白身体乳销量及增长率（2020-2032）&amp;（千件）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印度市场美白身体乳收入及增长率（2020-2032）&amp;（万元）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全球不同产品类型美白身体乳价格走势（2020-2032）&amp;（元/件）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全球不同应用美白身体乳价格走势（2020-2032）&amp;（元/件）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美白身体乳中国企业SWOT分析</w:t>
      </w:r>
      <w:r>
        <w:rPr>
          <w:rFonts w:hint="eastAsia"/>
        </w:rPr>
        <w:br/>
      </w:r>
      <w:r>
        <w:rPr>
          <w:rFonts w:hint="eastAsia"/>
        </w:rPr>
        <w:t>　　图 39： 美白身体乳产业链</w:t>
      </w:r>
      <w:r>
        <w:rPr>
          <w:rFonts w:hint="eastAsia"/>
        </w:rPr>
        <w:br/>
      </w:r>
      <w:r>
        <w:rPr>
          <w:rFonts w:hint="eastAsia"/>
        </w:rPr>
        <w:t>　　图 40： 美白身体乳行业采购模式分析</w:t>
      </w:r>
      <w:r>
        <w:rPr>
          <w:rFonts w:hint="eastAsia"/>
        </w:rPr>
        <w:br/>
      </w:r>
      <w:r>
        <w:rPr>
          <w:rFonts w:hint="eastAsia"/>
        </w:rPr>
        <w:t>　　图 41： 美白身体乳行业生产模式</w:t>
      </w:r>
      <w:r>
        <w:rPr>
          <w:rFonts w:hint="eastAsia"/>
        </w:rPr>
        <w:br/>
      </w:r>
      <w:r>
        <w:rPr>
          <w:rFonts w:hint="eastAsia"/>
        </w:rPr>
        <w:t>　　图 42： 美白身体乳行业销售模式分析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8a9d6c1cc4e76" w:history="1">
        <w:r>
          <w:rPr>
            <w:rStyle w:val="Hyperlink"/>
          </w:rPr>
          <w:t>2026-2032年全球与中国美白身体乳行业现状分析及前景趋势报告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8a9d6c1cc4e76" w:history="1">
        <w:r>
          <w:rPr>
            <w:rStyle w:val="Hyperlink"/>
          </w:rPr>
          <w:t>https://www.20087.com/5/51/MeiBaiShenTiRuFaZhanQianJing.html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美白产品、美白身体乳推荐、美白身体乳什么牌子的好、美白身体乳什么牌子的好、哪款身体乳美白保湿效果好、美白身体乳要洗掉吗、身体乳禁止涂抹的部位、美白身体乳怎么用才正确方法、怎样让皮肤变得更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eb9120c7e4bf2" w:history="1">
      <w:r>
        <w:rPr>
          <w:rStyle w:val="Hyperlink"/>
        </w:rPr>
        <w:t>2026-2032年全球与中国美白身体乳行业现状分析及前景趋势报告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MeiBaiShenTiRuFaZhanQianJing.html" TargetMode="External" Id="R39c8a9d6c1cc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MeiBaiShenTiRuFaZhanQianJing.html" TargetMode="External" Id="R626eb9120c7e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2025-11-10T01:27:25Z</dcterms:created>
  <dcterms:modified xsi:type="dcterms:W3CDTF">2025-11-10T02:27:25Z</dcterms:modified>
  <dc:subject>2026-2032年全球与中国美白身体乳行业现状分析及前景趋势报告</dc:subject>
  <dc:title>2026-2032年全球与中国美白身体乳行业现状分析及前景趋势报告</dc:title>
  <cp:keywords>2026-2032年全球与中国美白身体乳行业现状分析及前景趋势报告</cp:keywords>
  <dc:description>2026-2032年全球与中国美白身体乳行业现状分析及前景趋势报告</dc:description>
</cp:coreProperties>
</file>