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c0d053ffd4e75" w:history="1">
              <w:r>
                <w:rPr>
                  <w:rStyle w:val="Hyperlink"/>
                </w:rPr>
                <w:t>2025-2030年全球与中国宠物智能用品市场现状调研及前景趋势预测报告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c0d053ffd4e75" w:history="1">
              <w:r>
                <w:rPr>
                  <w:rStyle w:val="Hyperlink"/>
                </w:rPr>
                <w:t>2025-2030年全球与中国宠物智能用品市场现状调研及前景趋势预测报告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c0d053ffd4e75" w:history="1">
                <w:r>
                  <w:rPr>
                    <w:rStyle w:val="Hyperlink"/>
                  </w:rPr>
                  <w:t>https://www.20087.com/6/01/ChongWuZhiNengYongPinHangYeXianZhuangJiQianJing.html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智能用品市场近年来呈现爆发式增长，涵盖智能喂食器、自动清洁猫砂盆、宠物定位追踪器等多种产品。随着养宠家庭数量的增加以及消费者对宠物生活质量的关注度提升，智能化、便捷化的宠物用品需求激增。技术融合了物联网、大数据、AI等先进技术，实现了远程监控、健康管理和个性化服务，极大地丰富了宠物护理方式。</w:t>
      </w:r>
      <w:r>
        <w:rPr>
          <w:rFonts w:hint="eastAsia"/>
        </w:rPr>
        <w:br/>
      </w:r>
      <w:r>
        <w:rPr>
          <w:rFonts w:hint="eastAsia"/>
        </w:rPr>
        <w:t>　　宠物智能用品市场未来将继续保持高速增长，创新方向将更加注重宠物行为学研究与智能技术的深度结合，比如开发能理解并响应宠物情绪的智能玩具，以及基于宠物健康数据提供定制化营养方案的智能喂食系统。同时，隐私保护与数据安全将成为产品设计的重要考量，确保宠物主人信息及宠物数据的安全。此外，随着可持续理念的普及，环保材料的应用也将是未来宠物智能用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c0d053ffd4e75" w:history="1">
        <w:r>
          <w:rPr>
            <w:rStyle w:val="Hyperlink"/>
          </w:rPr>
          <w:t>2025-2030年全球与中国宠物智能用品市场现状调研及前景趋势预测报告</w:t>
        </w:r>
      </w:hyperlink>
      <w:r>
        <w:rPr>
          <w:rFonts w:hint="eastAsia"/>
        </w:rPr>
        <w:t>》深入剖析了宠物智能用品产业链的整体结构，详细分析了宠物智能用品市场规模与需求，同时探讨了宠物智能用品价格动态及其影响因素。宠物智能用品报告客观呈现了行业现状，科学预测了宠物智能用品市场前景及发展趋势。在竞争格局方面，宠物智能用品报告重点关注了行业内的重点企业，深入分析了宠物智能用品市场竞争、集中度及品牌影响力。此外，宠物智能用品报告还对市场进行了细分，揭示了宠物智能用品各细分领域的增长潜力和投资机会。宠物智能用品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宠物智能用品市场概述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按照不同产品类型，宠物智能用品主要可以分为如下几个类别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全球不同产品类型宠物智能用品销售额增长趋势2019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智能饮水机</w:t>
      </w:r>
      <w:r>
        <w:rPr>
          <w:rFonts w:hint="eastAsia"/>
        </w:rPr>
        <w:br/>
      </w:r>
      <w:r>
        <w:rPr>
          <w:rFonts w:hint="eastAsia"/>
        </w:rPr>
        <w:t>　　　　1.2.3 智能喂食器</w:t>
      </w:r>
      <w:r>
        <w:rPr>
          <w:rFonts w:hint="eastAsia"/>
        </w:rPr>
        <w:br/>
      </w:r>
      <w:r>
        <w:rPr>
          <w:rFonts w:hint="eastAsia"/>
        </w:rPr>
        <w:t>　　　　1.2.4 智能猫砂盆</w:t>
      </w:r>
      <w:r>
        <w:rPr>
          <w:rFonts w:hint="eastAsia"/>
        </w:rPr>
        <w:br/>
      </w:r>
      <w:r>
        <w:rPr>
          <w:rFonts w:hint="eastAsia"/>
        </w:rPr>
        <w:t>　　　　1.2.5 智能摄像头</w:t>
      </w:r>
      <w:r>
        <w:rPr>
          <w:rFonts w:hint="eastAsia"/>
        </w:rPr>
        <w:br/>
      </w:r>
      <w:r>
        <w:rPr>
          <w:rFonts w:hint="eastAsia"/>
        </w:rPr>
        <w:t>　　　　1.2.6 智能穿戴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从不同应用，宠物智能用品主要包括如下几个方面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全球不同应用宠物智能用品销售额增长趋势2019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宠物智能用品行业背景、发展历史、现状及趋势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宠物智能用品行业目前现状分析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宠物智能用品发展趋势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全球宠物智能用品总体规模分析</w:t>
      </w:r>
      <w:r>
        <w:rPr>
          <w:rFonts w:hint="eastAsia"/>
        </w:rPr>
        <w:br/>
      </w:r>
      <w:r>
        <w:rPr>
          <w:rFonts w:hint="eastAsia"/>
        </w:rPr>
        <w:t>　　2.1 全球宠物智能用品供需现状及预测（2019-2030）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全球宠物智能用品产能、产量、产能利用率及发展趋势（2019-2030）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全球宠物智能用品产量、需求量及发展趋势（2019-2030）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全球主要地区宠物智能用品产量及发展趋势（2019-2030）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全球主要地区宠物智能用品产量（2019-2024）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全球主要地区宠物智能用品产量（2025-2030）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全球主要地区宠物智能用品产量市场份额（2019-2030）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中国宠物智能用品供需现状及预测（2019-2030）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中国宠物智能用品产能、产量、产能利用率及发展趋势（2019-2030）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中国宠物智能用品产量、市场需求量及发展趋势（2019-2030）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全球宠物智能用品销量及销售额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全球市场宠物智能用品销售额（2019-2030）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全球市场宠物智能用品销量（2019-2030）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全球市场宠物智能用品价格趋势（2019-2030）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全球市场主要厂商宠物智能用品产能市场份额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全球市场主要厂商宠物智能用品销量（2019-2024）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全球市场主要厂商宠物智能用品销量（2019-2024）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全球市场主要厂商宠物智能用品销售收入（2019-2024）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全球市场主要厂商宠物智能用品销售价格（2019-2024）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2023年全球主要生产商宠物智能用品收入排名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中国市场主要厂商宠物智能用品销量（2019-2024）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中国市场主要厂商宠物智能用品销量（2019-2024）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中国市场主要厂商宠物智能用品销售收入（2019-2024）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2023年中国主要生产商宠物智能用品收入排名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中国市场主要厂商宠物智能用品销售价格（2019-2024）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全球主要厂商宠物智能用品总部及产地分布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全球主要厂商成立时间及宠物智能用品商业化日期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全球主要厂商宠物智能用品产品类型及应用</w:t>
      </w:r>
      <w:r>
        <w:rPr>
          <w:rFonts w:hint="eastAsia"/>
        </w:rPr>
        <w:br/>
      </w:r>
      <w:r>
        <w:rPr>
          <w:rFonts w:hint="eastAsia"/>
        </w:rPr>
        <w:t>　　3.7 宠物智能用品行业集中度、竞争程度分析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宠物智能用品行业集中度分析：2023年全球Top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全球宠物智能用品第一梯队、第二梯队和第三梯队生产商（品牌）及市场份额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全球宠物智能用品主要地区分析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全球主要地区宠物智能用品市场规模分析：2019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全球主要地区宠物智能用品销售收入及市场份额（2019-2024年）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全球主要地区宠物智能用品销售收入预测（2024-2030年）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全球主要地区宠物智能用品销量分析：2019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全球主要地区宠物智能用品销量及市场份额（2019-2024年）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全球主要地区宠物智能用品销量及市场份额预测（2025-2030）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北美市场宠物智能用品销量、收入及增长率（2019-2030）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欧洲市场宠物智能用品销量、收入及增长率（2019-2030）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中国市场宠物智能用品销量、收入及增长率（2019-2030）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日本市场宠物智能用品销量、收入及增长率（2019-2030）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东南亚市场宠物智能用品销量、收入及增长率（2019-2030）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印度市场宠物智能用品销量、收入及增长率（2019-2030）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宠物智能用品销量、收入、价格及毛利率（2019-2024）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不同产品类型宠物智能用品分析</w:t>
      </w:r>
      <w:r>
        <w:rPr>
          <w:rFonts w:hint="eastAsia"/>
        </w:rPr>
        <w:br/>
      </w:r>
      <w:r>
        <w:rPr>
          <w:rFonts w:hint="eastAsia"/>
        </w:rPr>
        <w:t>　　6.1 全球不同产品类型宠物智能用品销量（2019-2030）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全球不同产品类型宠物智能用品销量及市场份额（2019-2024）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全球不同产品类型宠物智能用品销量预测（2025-2030）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全球不同产品类型宠物智能用品收入（2019-2030）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全球不同产品类型宠物智能用品收入及市场份额（2019-2024）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全球不同产品类型宠物智能用品收入预测（2025-2030）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全球不同产品类型宠物智能用品价格走势（2019-2030）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不同应用宠物智能用品分析</w:t>
      </w:r>
      <w:r>
        <w:rPr>
          <w:rFonts w:hint="eastAsia"/>
        </w:rPr>
        <w:br/>
      </w:r>
      <w:r>
        <w:rPr>
          <w:rFonts w:hint="eastAsia"/>
        </w:rPr>
        <w:t>　　7.1 全球不同应用宠物智能用品销量（2019-2030）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全球不同应用宠物智能用品销量及市场份额（2019-2024）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全球不同应用宠物智能用品销量预测（2025-2030）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全球不同应用宠物智能用品收入（2019-2030）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全球不同应用宠物智能用品收入及市场份额（2019-2024）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全球不同应用宠物智能用品收入预测（2025-2030）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全球不同应用宠物智能用品价格走势（2019-2030）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宠物智能用品产业链分析</w:t>
      </w:r>
      <w:r>
        <w:rPr>
          <w:rFonts w:hint="eastAsia"/>
        </w:rPr>
        <w:br/>
      </w:r>
      <w:r>
        <w:rPr>
          <w:rFonts w:hint="eastAsia"/>
        </w:rPr>
        <w:t>　　8.2 宠物智能用品产业上游供应分析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宠物智能用品下游典型客户</w:t>
      </w:r>
      <w:r>
        <w:rPr>
          <w:rFonts w:hint="eastAsia"/>
        </w:rPr>
        <w:br/>
      </w:r>
      <w:r>
        <w:rPr>
          <w:rFonts w:hint="eastAsia"/>
        </w:rPr>
        <w:t>　　8.4 宠物智能用品销售渠道分析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宠物智能用品行业发展机遇及主要驱动因素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宠物智能用品行业发展面临的风险</w:t>
      </w:r>
      <w:r>
        <w:rPr>
          <w:rFonts w:hint="eastAsia"/>
        </w:rPr>
        <w:br/>
      </w:r>
      <w:r>
        <w:rPr>
          <w:rFonts w:hint="eastAsia"/>
        </w:rPr>
        <w:t>　　9.3 宠物智能用品行业政策分析</w:t>
      </w:r>
      <w:r>
        <w:rPr>
          <w:rFonts w:hint="eastAsia"/>
        </w:rPr>
        <w:br/>
      </w:r>
      <w:r>
        <w:rPr>
          <w:rFonts w:hint="eastAsia"/>
        </w:rPr>
        <w:t>　　9.4 宠物智能用品中国企业SWOT分析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全球不同产品类型宠物智能用品销售额增长（CAGR）趋势2019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宠物智能用品行业目前发展现状</w:t>
      </w:r>
      <w:r>
        <w:rPr>
          <w:rFonts w:hint="eastAsia"/>
        </w:rPr>
        <w:br/>
      </w:r>
      <w:r>
        <w:rPr>
          <w:rFonts w:hint="eastAsia"/>
        </w:rPr>
        <w:t>　　表 4： 宠物智能用品发展趋势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全球主要地区宠物智能用品产量增速（CAGR）：（2019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全球主要地区宠物智能用品产量（2019-2024）&amp;（件）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全球主要地区宠物智能用品产量（2025-2030）&amp;（件）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全球主要地区宠物智能用品产量市场份额（2019-2024）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全球主要地区宠物智能用品产量（2025-2030）&amp;（件）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全球市场主要厂商宠物智能用品产能（2023-2024）&amp;（件）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全球市场主要厂商宠物智能用品销量（2019-2024）&amp;（件）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全球市场主要厂商宠物智能用品销量市场份额（2019-2024）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全球市场主要厂商宠物智能用品销售收入（2019-2024）&amp;（百万美元）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全球市场主要厂商宠物智能用品销售收入市场份额（2019-2024）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全球市场主要厂商宠物智能用品销售价格（2019-2024）&amp;（美元/件）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2023年全球主要生产商宠物智能用品收入排名（百万美元）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中国市场主要厂商宠物智能用品销量（2019-2024）&amp;（件）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中国市场主要厂商宠物智能用品销量市场份额（2019-2024）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中国市场主要厂商宠物智能用品销售收入（2019-2024）&amp;（百万美元）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中国市场主要厂商宠物智能用品销售收入市场份额（2019-2024）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2023年中国主要生产商宠物智能用品收入排名（百万美元）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中国市场主要厂商宠物智能用品销售价格（2019-2024）&amp;（美元/件）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全球主要厂商宠物智能用品总部及产地分布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全球主要厂商成立时间及宠物智能用品商业化日期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全球主要厂商宠物智能用品产品类型及应用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2023年全球宠物智能用品主要厂商市场地位（第一梯队、第二梯队和第三梯队）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全球宠物智能用品市场投资、并购等现状分析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全球主要地区宠物智能用品销售收入增速：（2019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全球主要地区宠物智能用品销售收入（2019-2024）&amp;（百万美元）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全球主要地区宠物智能用品销售收入市场份额（2019-2024）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全球主要地区宠物智能用品收入（2025-2030）&amp;（百万美元）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全球主要地区宠物智能用品收入市场份额（2025-2030）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全球主要地区宠物智能用品销量（件）：2019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全球主要地区宠物智能用品销量（2019-2024）&amp;（件）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全球主要地区宠物智能用品销量市场份额（2019-2024）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全球主要地区宠物智能用品销量（2025-2030）&amp;（件）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全球主要地区宠物智能用品销量份额（2025-2030）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宠物智能用品生产基地、销售区域、竞争对手及市场地位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宠物智能用品产品规格、参数及市场应用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宠物智能用品销量（件）、收入（百万美元）、价格（美元/件）及毛利率（2019-2024）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全球不同产品类型宠物智能用品销量（2019-2024年）&amp;（件）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234： 全球不同产品类型宠物智能用品销量市场份额（2019-2024）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235： 全球不同产品类型宠物智能用品销量预测（2025-2030）&amp;（件）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236： 全球市场不同产品类型宠物智能用品销量市场份额预测（2025-2030）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237： 全球不同产品类型宠物智能用品收入（2019-2024年）&amp;（百万美元）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238： 全球不同产品类型宠物智能用品收入市场份额（2019-2024）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 239： 全球不同产品类型宠物智能用品收入预测（2025-2030）&amp;（百万美元）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240： 全球不同产品类型宠物智能用品收入市场份额预测（2025-2030）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241： 全球不同应用宠物智能用品销量（2019-2024年）&amp;（件）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242： 全球不同应用宠物智能用品销量市场份额（2019-2024）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243： 全球不同应用宠物智能用品销量预测（2025-2030）&amp;（件）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244： 全球市场不同应用宠物智能用品销量市场份额预测（2025-2030）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245： 全球不同应用宠物智能用品收入（2019-2024年）&amp;（百万美元）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246： 全球不同应用宠物智能用品收入市场份额（2019-2024）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 247： 全球不同应用宠物智能用品收入预测（2025-2030）&amp;（百万美元）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248： 全球不同应用宠物智能用品收入市场份额预测（2025-2030）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249： 宠物智能用品上游原料供应商及联系方式列表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250： 宠物智能用品典型客户列表</w:t>
      </w:r>
      <w:r>
        <w:rPr>
          <w:rFonts w:hint="eastAsia"/>
        </w:rPr>
        <w:br/>
      </w:r>
      <w:r>
        <w:rPr>
          <w:rFonts w:hint="eastAsia"/>
        </w:rPr>
        <w:t>　　表 251： 宠物智能用品主要销售模式及销售渠道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 252： 宠物智能用品行业发展机遇及主要驱动因素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253： 宠物智能用品行业发展面临的风险</w:t>
      </w:r>
      <w:r>
        <w:rPr>
          <w:rFonts w:hint="eastAsia"/>
        </w:rPr>
        <w:br/>
      </w:r>
      <w:r>
        <w:rPr>
          <w:rFonts w:hint="eastAsia"/>
        </w:rPr>
        <w:t>　　表 254： 宠物智能用品行业政策分析</w:t>
      </w:r>
      <w:r>
        <w:rPr>
          <w:rFonts w:hint="eastAsia"/>
        </w:rPr>
        <w:br/>
      </w:r>
      <w:r>
        <w:rPr>
          <w:rFonts w:hint="eastAsia"/>
        </w:rPr>
        <w:t>　　表 255： 研究范围</w:t>
      </w:r>
      <w:r>
        <w:rPr>
          <w:rFonts w:hint="eastAsia"/>
        </w:rPr>
        <w:br/>
      </w:r>
      <w:r>
        <w:rPr>
          <w:rFonts w:hint="eastAsia"/>
        </w:rPr>
        <w:t>　　表 256：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宠物智能用品产品图片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全球不同产品类型宠物智能用品销售额2019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全球不同产品类型宠物智能用品市场份额2023 &amp; 2030</w:t>
      </w:r>
      <w:r>
        <w:rPr>
          <w:rFonts w:hint="eastAsia"/>
        </w:rPr>
        <w:br/>
      </w:r>
      <w:r>
        <w:rPr>
          <w:rFonts w:hint="eastAsia"/>
        </w:rPr>
        <w:t>　　图 4： 智能饮水机产品图片</w:t>
      </w:r>
      <w:r>
        <w:rPr>
          <w:rFonts w:hint="eastAsia"/>
        </w:rPr>
        <w:br/>
      </w:r>
      <w:r>
        <w:rPr>
          <w:rFonts w:hint="eastAsia"/>
        </w:rPr>
        <w:t>　　图 5： 智能喂食器产品图片</w:t>
      </w:r>
      <w:r>
        <w:rPr>
          <w:rFonts w:hint="eastAsia"/>
        </w:rPr>
        <w:br/>
      </w:r>
      <w:r>
        <w:rPr>
          <w:rFonts w:hint="eastAsia"/>
        </w:rPr>
        <w:t>　　图 6： 智能猫砂盆产品图片</w:t>
      </w:r>
      <w:r>
        <w:rPr>
          <w:rFonts w:hint="eastAsia"/>
        </w:rPr>
        <w:br/>
      </w:r>
      <w:r>
        <w:rPr>
          <w:rFonts w:hint="eastAsia"/>
        </w:rPr>
        <w:t>　　图 7： 智能摄像头产品图片</w:t>
      </w:r>
      <w:r>
        <w:rPr>
          <w:rFonts w:hint="eastAsia"/>
        </w:rPr>
        <w:br/>
      </w:r>
      <w:r>
        <w:rPr>
          <w:rFonts w:hint="eastAsia"/>
        </w:rPr>
        <w:t>　　图 8： 智能穿戴产品图片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全球不同应用宠物智能用品市场份额2023 &amp; 2030</w:t>
      </w:r>
      <w:r>
        <w:rPr>
          <w:rFonts w:hint="eastAsia"/>
        </w:rPr>
        <w:br/>
      </w:r>
      <w:r>
        <w:rPr>
          <w:rFonts w:hint="eastAsia"/>
        </w:rPr>
        <w:t>　　图 12： 猫</w:t>
      </w:r>
      <w:r>
        <w:rPr>
          <w:rFonts w:hint="eastAsia"/>
        </w:rPr>
        <w:br/>
      </w:r>
      <w:r>
        <w:rPr>
          <w:rFonts w:hint="eastAsia"/>
        </w:rPr>
        <w:t>　　图 13： 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全球宠物智能用品产能、产量、产能利用率及发展趋势（2019-2030）&amp;（件）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全球宠物智能用品产量、需求量及发展趋势（2019-2030）&amp;（件）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全球主要地区宠物智能用品产量（2019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全球主要地区宠物智能用品产量市场份额（2019-2030）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中国宠物智能用品产能、产量、产能利用率及发展趋势（2019-2030）&amp;（件）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20： 中国宠物智能用品产量、市场需求量及发展趋势（2019-2030）&amp;（件）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全球宠物智能用品市场销售额及增长率：（2019-2030）&amp;（百万美元）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全球市场宠物智能用品市场规模：2019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全球市场宠物智能用品销量及增长率（2019-2030）&amp;（件）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24： 全球市场宠物智能用品价格趋势（2019-2030）&amp;（美元/件）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2023年全球市场主要厂商宠物智能用品销量市场份额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2023年全球市场主要厂商宠物智能用品收入市场份额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2023年中国市场主要厂商宠物智能用品销量市场份额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2023年中国市场主要厂商宠物智能用品收入市场份额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2023年全球前五大生产商宠物智能用品市场份额</w:t>
      </w:r>
      <w:r>
        <w:rPr>
          <w:rFonts w:hint="eastAsia"/>
        </w:rPr>
        <w:br/>
      </w:r>
      <w:r>
        <w:rPr>
          <w:rFonts w:hint="eastAsia"/>
        </w:rPr>
        <w:t>　　图 30： 2023年全球宠物智能用品第一梯队、第二梯队和第三梯队厂商及市场份额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全球主要地区宠物智能用品销售收入（2019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全球主要地区宠物智能用品销售收入市场份额（2019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北美市场宠物智能用品销量及增长率（2019-2030）&amp;（件）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北美市场宠物智能用品收入及增长率（2019-2030）&amp;（百万美元）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欧洲市场宠物智能用品销量及增长率（2019-2030）&amp;（件）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欧洲市场宠物智能用品收入及增长率（2019-2030）&amp;（百万美元）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中国市场宠物智能用品销量及增长率（2019-2030）&amp;（件）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中国市场宠物智能用品收入及增长率（2019-2030）&amp;（百万美元）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日本市场宠物智能用品销量及增长率（2019-2030）&amp;（件）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日本市场宠物智能用品收入及增长率（2019-2030）&amp;（百万美元）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东南亚市场宠物智能用品销量及增长率（2019-2030）&amp;（件）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东南亚市场宠物智能用品收入及增长率（2019-2030）&amp;（百万美元）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印度市场宠物智能用品销量及增长率（2019-2030）&amp;（件）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44： 印度市场宠物智能用品收入及增长率（2019-2030）&amp;（百万美元）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全球不同产品类型宠物智能用品价格走势（2019-2030）&amp;（美元/件）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全球不同应用宠物智能用品价格走势（2019-2030）&amp;（美元/件）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宠物智能用品产业链</w:t>
      </w:r>
      <w:r>
        <w:rPr>
          <w:rFonts w:hint="eastAsia"/>
        </w:rPr>
        <w:br/>
      </w:r>
      <w:r>
        <w:rPr>
          <w:rFonts w:hint="eastAsia"/>
        </w:rPr>
        <w:t>　　图 48： 宠物智能用品中国企业SWOT分析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c0d053ffd4e75" w:history="1">
        <w:r>
          <w:rPr>
            <w:rStyle w:val="Hyperlink"/>
          </w:rPr>
          <w:t>2025-2030年全球与中国宠物智能用品市场现状调研及前景趋势预测报告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c0d053ffd4e75" w:history="1">
        <w:r>
          <w:rPr>
            <w:rStyle w:val="Hyperlink"/>
          </w:rPr>
          <w:t>https://www.20087.com/6/01/ChongWuZhiNengYongPinHangYeXianZhuangJiQianJing.html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cd95481f4435c" w:history="1">
      <w:r>
        <w:rPr>
          <w:rStyle w:val="Hyperlink"/>
        </w:rPr>
        <w:t>2025-2030年全球与中国宠物智能用品市场现状调研及前景趋势预测报告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ongWuZhiNengYongPinHangYeXianZhuangJiQianJing.html" TargetMode="External" Id="R248c0d053ffd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ongWuZhiNengYongPinHangYeXianZhuangJiQianJing.html" TargetMode="External" Id="Rc9dcd95481f4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2024-12-16T06:40:14Z</dcterms:created>
  <dcterms:modified xsi:type="dcterms:W3CDTF">2024-12-16T07:40:14Z</dcterms:modified>
  <dc:subject>2025-2030年全球与中国宠物智能用品市场现状调研及前景趋势预测报告</dc:subject>
  <dc:title>2025-2030年全球与中国宠物智能用品市场现状调研及前景趋势预测报告</dc:title>
  <cp:keywords>2025-2030年全球与中国宠物智能用品市场现状调研及前景趋势预测报告</cp:keywords>
  <dc:description>2025-2030年全球与中国宠物智能用品市场现状调研及前景趋势预测报告</dc:description>
</cp:coreProperties>
</file>