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6941ea82c43e2" w:history="1">
              <w:r>
                <w:rPr>
                  <w:rStyle w:val="Hyperlink"/>
                </w:rPr>
                <w:t>中国折叠盒市场现状与前景趋势预测报告（2025-2031年）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6941ea82c43e2" w:history="1">
              <w:r>
                <w:rPr>
                  <w:rStyle w:val="Hyperlink"/>
                </w:rPr>
                <w:t>中国折叠盒市场现状与前景趋势预测报告（2025-2031年）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6941ea82c43e2" w:history="1">
                <w:r>
                  <w:rPr>
                    <w:rStyle w:val="Hyperlink"/>
                  </w:rPr>
                  <w:t>https://www.20087.com/6/71/ZheDieHeDeFaZhanQianJing.html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盒是包装领域的重要品类，广泛应用于食品、化妆品、电子产品及礼品行业，主要以纸板、瓦楞纸或复合纸材为原料，通过模切、压痕与折叠成型实现轻量化运输与快速组装。主流折叠盒强调结构稳定性、印刷适性、环保认证（如FSC、可回收标识）及用户体验（如磁吸扣、抽屉式设计），部分高端产品采用水性油墨、无胶自锁结构或植物基涂层以提升可持续性。随着电商物流与绿色消费兴起，用户对折叠盒的抗压强度、重复使用潜力及与自动化包装线的兼容性提出更高要求。然而，行业仍面临低价产品纸板克重不足易变形、部分“可降解”涂层实际回收困难、以及定制化设计周期长等问题，制约其在高端市场的渗透。</w:t>
      </w:r>
      <w:r>
        <w:rPr>
          <w:rFonts w:hint="eastAsia"/>
        </w:rPr>
        <w:br/>
      </w:r>
      <w:r>
        <w:rPr>
          <w:rFonts w:hint="eastAsia"/>
        </w:rPr>
        <w:t>　　未来，折叠盒将向智能包装、循环设计与数字融合方向演进。嵌入NFC芯片或二维码的折叠盒可实现产品溯源、防伪验证及互动营销；可重复闭合结构将支持消费者多次使用，延长生命周期。在材料端，菌丝体缓冲内衬与海藻基防水膜将替代塑料配件；AI驱动的结构优化软件将自动生成抗压最强且用料最少的盒型。同时，折叠盒将纳入品牌碳管理平台，扫码即可查看包装碳足迹与回收指引。长远来看，折叠盒将从一次性容器升级为融合功能体验、环境责任与数字服务的智能绿色包装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6941ea82c43e2" w:history="1">
        <w:r>
          <w:rPr>
            <w:rStyle w:val="Hyperlink"/>
          </w:rPr>
          <w:t>中国折叠盒市场现状与前景趋势预测报告（2025-2031年）</w:t>
        </w:r>
      </w:hyperlink>
      <w:r>
        <w:rPr>
          <w:rFonts w:hint="eastAsia"/>
        </w:rPr>
        <w:t>》系统分析了折叠盒行业的产业链结构、市场规模及需求特征，详细解读了价格体系与行业现状。基于严谨的数据分析与市场洞察，报告科学预测了折叠盒行业前景与发展趋势。同时，重点剖析了折叠盒重点企业的竞争格局、市场集中度及品牌影响力，并对折叠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折叠盒行业概述</w:t>
      </w:r>
      <w:r>
        <w:rPr>
          <w:rFonts w:hint="eastAsia"/>
        </w:rPr>
        <w:br/>
      </w:r>
      <w:r>
        <w:rPr>
          <w:rFonts w:hint="eastAsia"/>
        </w:rPr>
        <w:t>　　第一节 折叠盒定义与分类</w:t>
      </w:r>
      <w:r>
        <w:rPr>
          <w:rFonts w:hint="eastAsia"/>
        </w:rPr>
        <w:br/>
      </w:r>
      <w:r>
        <w:rPr>
          <w:rFonts w:hint="eastAsia"/>
        </w:rPr>
        <w:t>　　第二节 折叠盒应用领域</w:t>
      </w:r>
      <w:r>
        <w:rPr>
          <w:rFonts w:hint="eastAsia"/>
        </w:rPr>
        <w:br/>
      </w:r>
      <w:r>
        <w:rPr>
          <w:rFonts w:hint="eastAsia"/>
        </w:rPr>
        <w:t>　　第三节 折叠盒行业经济指标分析</w:t>
      </w:r>
      <w:r>
        <w:rPr>
          <w:rFonts w:hint="eastAsia"/>
        </w:rPr>
        <w:br/>
      </w:r>
      <w:r>
        <w:rPr>
          <w:rFonts w:hint="eastAsia"/>
        </w:rPr>
        <w:t>　　　　一、折叠盒行业赢利性评估</w:t>
      </w:r>
      <w:r>
        <w:rPr>
          <w:rFonts w:hint="eastAsia"/>
        </w:rPr>
        <w:br/>
      </w:r>
      <w:r>
        <w:rPr>
          <w:rFonts w:hint="eastAsia"/>
        </w:rPr>
        <w:t>　　　　二、折叠盒行业成长速度分析</w:t>
      </w:r>
      <w:r>
        <w:rPr>
          <w:rFonts w:hint="eastAsia"/>
        </w:rPr>
        <w:br/>
      </w:r>
      <w:r>
        <w:rPr>
          <w:rFonts w:hint="eastAsia"/>
        </w:rPr>
        <w:t>　　　　三、折叠盒附加值提升空间探讨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四、折叠盒行业进入壁垒分析</w:t>
      </w:r>
      <w:r>
        <w:rPr>
          <w:rFonts w:hint="eastAsia"/>
        </w:rPr>
        <w:br/>
      </w:r>
      <w:r>
        <w:rPr>
          <w:rFonts w:hint="eastAsia"/>
        </w:rPr>
        <w:t>　　　　五、折叠盒行业风险性评估</w:t>
      </w:r>
      <w:r>
        <w:rPr>
          <w:rFonts w:hint="eastAsia"/>
        </w:rPr>
        <w:br/>
      </w:r>
      <w:r>
        <w:rPr>
          <w:rFonts w:hint="eastAsia"/>
        </w:rPr>
        <w:t>　　　　六、折叠盒行业周期性分析</w:t>
      </w:r>
      <w:r>
        <w:rPr>
          <w:rFonts w:hint="eastAsia"/>
        </w:rPr>
        <w:br/>
      </w:r>
      <w:r>
        <w:rPr>
          <w:rFonts w:hint="eastAsia"/>
        </w:rPr>
        <w:t>　　　　七、折叠盒行业竞争程度指标</w:t>
      </w:r>
      <w:r>
        <w:rPr>
          <w:rFonts w:hint="eastAsia"/>
        </w:rPr>
        <w:br/>
      </w:r>
      <w:r>
        <w:rPr>
          <w:rFonts w:hint="eastAsia"/>
        </w:rPr>
        <w:t>　　　　八、折叠盒行业成熟度综合分析</w:t>
      </w:r>
      <w:r>
        <w:rPr>
          <w:rFonts w:hint="eastAsia"/>
        </w:rPr>
        <w:br/>
      </w:r>
      <w:r>
        <w:rPr>
          <w:rFonts w:hint="eastAsia"/>
        </w:rPr>
        <w:t>　　第四节 折叠盒产业链及经营模式分析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2024-2025年全球折叠盒行业发展分析</w:t>
      </w:r>
      <w:r>
        <w:rPr>
          <w:rFonts w:hint="eastAsia"/>
        </w:rPr>
        <w:br/>
      </w:r>
      <w:r>
        <w:rPr>
          <w:rFonts w:hint="eastAsia"/>
        </w:rPr>
        <w:t>　　　　一、全球折叠盒行业市场规模与趋势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二、全球折叠盒行业发展特点</w:t>
      </w:r>
      <w:r>
        <w:rPr>
          <w:rFonts w:hint="eastAsia"/>
        </w:rPr>
        <w:br/>
      </w:r>
      <w:r>
        <w:rPr>
          <w:rFonts w:hint="eastAsia"/>
        </w:rPr>
        <w:t>　　　　三、全球折叠盒行业竞争格局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主要国家与地区折叠盒市场分析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2025-2031年全球折叠盒行业发展趋势与前景预测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一、折叠盒行业发展趋势</w:t>
      </w:r>
      <w:r>
        <w:rPr>
          <w:rFonts w:hint="eastAsia"/>
        </w:rPr>
        <w:br/>
      </w:r>
      <w:r>
        <w:rPr>
          <w:rFonts w:hint="eastAsia"/>
        </w:rPr>
        <w:t>　　　　二、折叠盒行业发展潜力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2024-2025年折叠盒产能与投资动态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二、折叠盒产能扩张与投资动态分析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2025-2031年折叠盒行业产量统计与趋势预测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一、2019-2024年折叠盒行业产量与增长趋势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1、2019-2024年折叠盒产量及增长趋势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2、2019-2024年折叠盒细分产品产量及份额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二、折叠盒产量影响因素分析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三、2025-2031年折叠盒产量预测</w:t>
      </w:r>
      <w:r>
        <w:rPr>
          <w:rFonts w:hint="eastAsia"/>
        </w:rPr>
        <w:br/>
      </w:r>
      <w:r>
        <w:rPr>
          <w:rFonts w:hint="eastAsia"/>
        </w:rPr>
        <w:t>　　第三节 2025-2031年折叠盒市场需求与销售分析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一、2024-2025年折叠盒行业需求现状</w:t>
      </w:r>
      <w:r>
        <w:rPr>
          <w:rFonts w:hint="eastAsia"/>
        </w:rPr>
        <w:br/>
      </w:r>
      <w:r>
        <w:rPr>
          <w:rFonts w:hint="eastAsia"/>
        </w:rPr>
        <w:t>　　　　二、折叠盒客户群体与需求特点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三、2019-2024年折叠盒行业销售规模分析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四、2025-2031年折叠盒市场增长潜力与规模预测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2024-2025年折叠盒行业技术发展现状及趋势分析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折叠盒行业技术发展方向、趋势预测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一、2024-2025年折叠盒主要细分产品市场现状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一、2019-2024年折叠盒市场价格走势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折叠盒定价策略与方法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2025-2031年折叠盒价格竞争态势与趋势预测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2024-2025年重点区域折叠盒市场发展概况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2019-2024年中国折叠盒行业进出口情况分析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一、2019-2024年折叠盒进口规模分析</w:t>
      </w:r>
      <w:r>
        <w:rPr>
          <w:rFonts w:hint="eastAsia"/>
        </w:rPr>
        <w:br/>
      </w:r>
      <w:r>
        <w:rPr>
          <w:rFonts w:hint="eastAsia"/>
        </w:rPr>
        <w:t>　　　　二、折叠盒主要进口来源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一、2019-2024年折叠盒出口规模分析</w:t>
      </w:r>
      <w:r>
        <w:rPr>
          <w:rFonts w:hint="eastAsia"/>
        </w:rPr>
        <w:br/>
      </w:r>
      <w:r>
        <w:rPr>
          <w:rFonts w:hint="eastAsia"/>
        </w:rPr>
        <w:t>　　　　二、折叠盒主要出口目的地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2019-2024年中国折叠盒总体规模与财务指标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中国折叠盒行业总体规模分析</w:t>
      </w:r>
      <w:r>
        <w:rPr>
          <w:rFonts w:hint="eastAsia"/>
        </w:rPr>
        <w:br/>
      </w:r>
      <w:r>
        <w:rPr>
          <w:rFonts w:hint="eastAsia"/>
        </w:rPr>
        <w:t>　　　　一、折叠盒企业数量与结构</w:t>
      </w:r>
      <w:r>
        <w:rPr>
          <w:rFonts w:hint="eastAsia"/>
        </w:rPr>
        <w:br/>
      </w:r>
      <w:r>
        <w:rPr>
          <w:rFonts w:hint="eastAsia"/>
        </w:rPr>
        <w:t>　　　　二、折叠盒从业人员规模</w:t>
      </w:r>
      <w:r>
        <w:rPr>
          <w:rFonts w:hint="eastAsia"/>
        </w:rPr>
        <w:br/>
      </w:r>
      <w:r>
        <w:rPr>
          <w:rFonts w:hint="eastAsia"/>
        </w:rPr>
        <w:t>　　　　三、折叠盒行业资产状况</w:t>
      </w:r>
      <w:r>
        <w:rPr>
          <w:rFonts w:hint="eastAsia"/>
        </w:rPr>
        <w:br/>
      </w:r>
      <w:r>
        <w:rPr>
          <w:rFonts w:hint="eastAsia"/>
        </w:rPr>
        <w:t>　　第二节 中国折叠盒行业财务指标总体分析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折叠盒重点企业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折叠盒领先企业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折叠盒标杆企业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折叠盒代表企业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折叠盒龙头企业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折叠盒重点企业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中国折叠盒行业竞争格局分析</w:t>
      </w:r>
      <w:r>
        <w:rPr>
          <w:rFonts w:hint="eastAsia"/>
        </w:rPr>
        <w:br/>
      </w:r>
      <w:r>
        <w:rPr>
          <w:rFonts w:hint="eastAsia"/>
        </w:rPr>
        <w:t>　　第一节 折叠盒行业竞争格局总览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2024-2025年折叠盒行业竞争力分析</w:t>
      </w:r>
      <w:r>
        <w:rPr>
          <w:rFonts w:hint="eastAsia"/>
        </w:rPr>
        <w:br/>
      </w:r>
      <w:r>
        <w:rPr>
          <w:rFonts w:hint="eastAsia"/>
        </w:rPr>
        <w:t>　　　　一、折叠盒供应商议价能力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四、折叠盒替代品威胁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2019-2024年折叠盒行业企业并购活动分析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2024-2025年折叠盒行业会展与招投标活动分析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2025年中国折叠盒企业发展策略分析</w:t>
      </w:r>
      <w:r>
        <w:rPr>
          <w:rFonts w:hint="eastAsia"/>
        </w:rPr>
        <w:br/>
      </w:r>
      <w:r>
        <w:rPr>
          <w:rFonts w:hint="eastAsia"/>
        </w:rPr>
        <w:t>　　第一节 折叠盒市场策略分析</w:t>
      </w:r>
      <w:r>
        <w:rPr>
          <w:rFonts w:hint="eastAsia"/>
        </w:rPr>
        <w:br/>
      </w:r>
      <w:r>
        <w:rPr>
          <w:rFonts w:hint="eastAsia"/>
        </w:rPr>
        <w:t>　　　　一、折叠盒市场定位与拓展策略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二、折叠盒市场细分与目标客户</w:t>
      </w:r>
      <w:r>
        <w:rPr>
          <w:rFonts w:hint="eastAsia"/>
        </w:rPr>
        <w:br/>
      </w:r>
      <w:r>
        <w:rPr>
          <w:rFonts w:hint="eastAsia"/>
        </w:rPr>
        <w:t>　　第二节 折叠盒销售策略分析</w:t>
      </w:r>
      <w:r>
        <w:rPr>
          <w:rFonts w:hint="eastAsia"/>
        </w:rPr>
        <w:br/>
      </w:r>
      <w:r>
        <w:rPr>
          <w:rFonts w:hint="eastAsia"/>
        </w:rPr>
        <w:t>　　　　一、折叠盒销售渠道与网络建设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提高折叠盒企业竞争力建议</w:t>
      </w:r>
      <w:r>
        <w:rPr>
          <w:rFonts w:hint="eastAsia"/>
        </w:rPr>
        <w:br/>
      </w:r>
      <w:r>
        <w:rPr>
          <w:rFonts w:hint="eastAsia"/>
        </w:rPr>
        <w:t>　　　　一、折叠盒技术创新与管理优化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折叠盒品牌战略思考</w:t>
      </w:r>
      <w:r>
        <w:rPr>
          <w:rFonts w:hint="eastAsia"/>
        </w:rPr>
        <w:br/>
      </w:r>
      <w:r>
        <w:rPr>
          <w:rFonts w:hint="eastAsia"/>
        </w:rPr>
        <w:t>　　　　一、折叠盒品牌建设与维护</w:t>
      </w:r>
      <w:r>
        <w:rPr>
          <w:rFonts w:hint="eastAsia"/>
        </w:rPr>
        <w:br/>
      </w:r>
      <w:r>
        <w:rPr>
          <w:rFonts w:hint="eastAsia"/>
        </w:rPr>
        <w:t>　　　　二、折叠盒品牌影响力与市场竞争力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中国折叠盒行业风险与对策</w:t>
      </w:r>
      <w:r>
        <w:rPr>
          <w:rFonts w:hint="eastAsia"/>
        </w:rPr>
        <w:br/>
      </w:r>
      <w:r>
        <w:rPr>
          <w:rFonts w:hint="eastAsia"/>
        </w:rPr>
        <w:t>　　第一节 折叠盒行业SWOT分析</w:t>
      </w:r>
      <w:r>
        <w:rPr>
          <w:rFonts w:hint="eastAsia"/>
        </w:rPr>
        <w:br/>
      </w:r>
      <w:r>
        <w:rPr>
          <w:rFonts w:hint="eastAsia"/>
        </w:rPr>
        <w:t>　　　　一、折叠盒行业优势分析</w:t>
      </w:r>
      <w:r>
        <w:rPr>
          <w:rFonts w:hint="eastAsia"/>
        </w:rPr>
        <w:br/>
      </w:r>
      <w:r>
        <w:rPr>
          <w:rFonts w:hint="eastAsia"/>
        </w:rPr>
        <w:t>　　　　二、折叠盒行业劣势分析</w:t>
      </w:r>
      <w:r>
        <w:rPr>
          <w:rFonts w:hint="eastAsia"/>
        </w:rPr>
        <w:br/>
      </w:r>
      <w:r>
        <w:rPr>
          <w:rFonts w:hint="eastAsia"/>
        </w:rPr>
        <w:t>　　　　三、折叠盒市场机会探索</w:t>
      </w:r>
      <w:r>
        <w:rPr>
          <w:rFonts w:hint="eastAsia"/>
        </w:rPr>
        <w:br/>
      </w:r>
      <w:r>
        <w:rPr>
          <w:rFonts w:hint="eastAsia"/>
        </w:rPr>
        <w:t>　　　　四、折叠盒市场威胁评估</w:t>
      </w:r>
      <w:r>
        <w:rPr>
          <w:rFonts w:hint="eastAsia"/>
        </w:rPr>
        <w:br/>
      </w:r>
      <w:r>
        <w:rPr>
          <w:rFonts w:hint="eastAsia"/>
        </w:rPr>
        <w:t>　　第二节 折叠盒行业风险及对策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2025-2031年中国折叠盒行业前景与发展趋势</w:t>
      </w:r>
      <w:r>
        <w:rPr>
          <w:rFonts w:hint="eastAsia"/>
        </w:rPr>
        <w:br/>
      </w:r>
      <w:r>
        <w:rPr>
          <w:rFonts w:hint="eastAsia"/>
        </w:rPr>
        <w:t>　　第一节 折叠盒行业发展环境分析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2025-2031年折叠盒行业发展趋势与方向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一、折叠盒行业发展方向预测</w:t>
      </w:r>
      <w:r>
        <w:rPr>
          <w:rFonts w:hint="eastAsia"/>
        </w:rPr>
        <w:br/>
      </w:r>
      <w:r>
        <w:rPr>
          <w:rFonts w:hint="eastAsia"/>
        </w:rPr>
        <w:t>　　　　二、折叠盒发展趋势分析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2025-2031年折叠盒行业发展潜力与机遇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一、折叠盒市场发展潜力评估</w:t>
      </w:r>
      <w:r>
        <w:rPr>
          <w:rFonts w:hint="eastAsia"/>
        </w:rPr>
        <w:br/>
      </w:r>
      <w:r>
        <w:rPr>
          <w:rFonts w:hint="eastAsia"/>
        </w:rPr>
        <w:t>　　　　二、折叠盒新兴市场与机遇探索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折叠盒行业发展建议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折叠盒行业历程</w:t>
      </w:r>
      <w:r>
        <w:rPr>
          <w:rFonts w:hint="eastAsia"/>
        </w:rPr>
        <w:br/>
      </w:r>
      <w:r>
        <w:rPr>
          <w:rFonts w:hint="eastAsia"/>
        </w:rPr>
        <w:t>　　图表 折叠盒行业生命周期</w:t>
      </w:r>
      <w:r>
        <w:rPr>
          <w:rFonts w:hint="eastAsia"/>
        </w:rPr>
        <w:br/>
      </w:r>
      <w:r>
        <w:rPr>
          <w:rFonts w:hint="eastAsia"/>
        </w:rPr>
        <w:t>　　图表 折叠盒行业产业链分析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2019-2024年中国折叠盒市场需求量及增速统计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2024年中国折叠盒行业需求领域分布格局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2019-2024年中国折叠盒出口数量分析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2019-2024年中国折叠盒出口金额分析</w:t>
      </w:r>
      <w:r>
        <w:rPr>
          <w:rFonts w:hint="eastAsia"/>
        </w:rPr>
        <w:br/>
      </w:r>
      <w:r>
        <w:rPr>
          <w:rFonts w:hint="eastAsia"/>
        </w:rPr>
        <w:t>　　图表 2024年中国折叠盒进口国家及地区分析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2024年中国折叠盒出口国家及地区分析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折叠盒企业信息</w:t>
      </w:r>
      <w:r>
        <w:rPr>
          <w:rFonts w:hint="eastAsia"/>
        </w:rPr>
        <w:br/>
      </w:r>
      <w:r>
        <w:rPr>
          <w:rFonts w:hint="eastAsia"/>
        </w:rPr>
        <w:t>　　图表 折叠盒企业经营情况分析</w:t>
      </w:r>
      <w:r>
        <w:rPr>
          <w:rFonts w:hint="eastAsia"/>
        </w:rPr>
        <w:br/>
      </w:r>
      <w:r>
        <w:rPr>
          <w:rFonts w:hint="eastAsia"/>
        </w:rPr>
        <w:t>　　图表 折叠盒重点企业（三）主要经济指标情况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2025-2031年中国折叠盒行业市场规模预测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6941ea82c43e2" w:history="1">
        <w:r>
          <w:rPr>
            <w:rStyle w:val="Hyperlink"/>
          </w:rPr>
          <w:t>中国折叠盒市场现状与前景趋势预测报告（2025-2031年）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6941ea82c43e2" w:history="1">
        <w:r>
          <w:rPr>
            <w:rStyle w:val="Hyperlink"/>
          </w:rPr>
          <w:t>https://www.20087.com/6/71/ZheDieHeDeFaZhanQianJing.html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热点：折叠礼盒图片、折叠盒子怎么折、小型自动折纸盒机、折叠盒子、折叠盆、折叠盒子怎么做简单又漂亮视频、用一张A4纸折一个盒子、折叠盒礼盒、展示盒图片大全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3d55af3774270" w:history="1">
      <w:r>
        <w:rPr>
          <w:rStyle w:val="Hyperlink"/>
        </w:rPr>
        <w:t>中国折叠盒市场现状与前景趋势预测报告（2025-2031年）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eDieHeDeFaZhanQianJing.html" TargetMode="External" Id="R1246941ea82c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eDieHeDeFaZhanQianJing.html" TargetMode="External" Id="R67b3d55af377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2025-11-09T23:29:21Z</dcterms:created>
  <dcterms:modified xsi:type="dcterms:W3CDTF">2025-11-10T00:29:21Z</dcterms:modified>
  <dc:subject>中国折叠盒市场现状与前景趋势预测报告（2025-2031年）</dc:subject>
  <dc:title>中国折叠盒市场现状与前景趋势预测报告（2025-2031年）</dc:title>
  <cp:keywords>中国折叠盒市场现状与前景趋势预测报告（2025-2031年）</cp:keywords>
  <dc:description>中国折叠盒市场现状与前景趋势预测报告（2025-2031年）</dc:description>
</cp:coreProperties>
</file>