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e1dc3d9314086" w:history="1">
              <w:r>
                <w:rPr>
                  <w:rStyle w:val="Hyperlink"/>
                </w:rPr>
                <w:t>2025年版中国睡衣市场调研与发展趋势预测报告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e1dc3d9314086" w:history="1">
              <w:r>
                <w:rPr>
                  <w:rStyle w:val="Hyperlink"/>
                </w:rPr>
                <w:t>2025年版中国睡衣市场调研与发展趋势预测报告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e1dc3d9314086" w:history="1">
                <w:r>
                  <w:rPr>
                    <w:rStyle w:val="Hyperlink"/>
                  </w:rPr>
                  <w:t>https://www.20087.com/6/21/ShuiYiWeiLaiFaZhanQuShiYuCe.html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是日常生活中不可或缺的衣物，近年来随着消费者对舒适性和个性化需求的增加，市场出现了明显的细分和多样化。从柔软的棉质睡衣到奢华的丝绸睡袍，从简约风格到印花图案，睡衣的设计更加注重材质的舒适度和时尚感。同时，居家办公和休闲生活方式的兴起，推动了“宅家”服饰的流行，模糊了睡衣与日常穿着的界限。然而，如何在保证舒适度的同时，满足不同场合的穿着需求，是睡衣设计和生产面临的挑战。</w:t>
      </w:r>
      <w:r>
        <w:rPr>
          <w:rFonts w:hint="eastAsia"/>
        </w:rPr>
        <w:br/>
      </w:r>
      <w:r>
        <w:rPr>
          <w:rFonts w:hint="eastAsia"/>
        </w:rPr>
        <w:t>　　未来，睡衣行业将更加注重多功能性和可持续性。通过采用环保材料和创新设计，睡衣将兼具舒适、时尚和实用性，能够在家中和外出时穿着。同时，定制化和个性化服务将成为趋势，满足消费者对独特性和自我表达的需求。此外，随着技术的发展，智能睡衣，如具有睡眠监测功能的睡衣，将为消费者提供更加智能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e1dc3d9314086" w:history="1">
        <w:r>
          <w:rPr>
            <w:rStyle w:val="Hyperlink"/>
          </w:rPr>
          <w:t>2025年版中国睡衣市场调研与发展趋势预测报告</w:t>
        </w:r>
      </w:hyperlink>
      <w:r>
        <w:rPr>
          <w:rFonts w:hint="eastAsia"/>
        </w:rPr>
        <w:t>》全面梳理了睡衣产业链，结合市场需求和市场规模等数据，深入剖析睡衣行业现状。报告详细探讨了睡衣市场竞争格局，重点关注重点企业及其品牌影响力，并分析了睡衣价格机制和细分市场特征。通过对睡衣技术现状及未来方向的评估，报告展望了睡衣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2020-2025年世界睡衣产业运行态势及政策法规分析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2020-2025年世界睡衣产业发展概况分析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一、世界睡衣行业发展趋势</w:t>
      </w:r>
      <w:r>
        <w:rPr>
          <w:rFonts w:hint="eastAsia"/>
        </w:rPr>
        <w:br/>
      </w:r>
      <w:r>
        <w:rPr>
          <w:rFonts w:hint="eastAsia"/>
        </w:rPr>
        <w:t>　　　　二、世界主要睡衣品牌综述</w:t>
      </w:r>
      <w:r>
        <w:rPr>
          <w:rFonts w:hint="eastAsia"/>
        </w:rPr>
        <w:br/>
      </w:r>
      <w:r>
        <w:rPr>
          <w:rFonts w:hint="eastAsia"/>
        </w:rPr>
        <w:t>　　　　三、世界睡衣市场发展特征分析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2020-2025年世界睡衣行业发展动态分析</w:t>
      </w:r>
      <w:r>
        <w:rPr>
          <w:rFonts w:hint="eastAsia"/>
        </w:rPr>
        <w:br/>
      </w:r>
      <w:r>
        <w:rPr>
          <w:rFonts w:hint="eastAsia"/>
        </w:rPr>
        <w:t>　　　　一、新西兰：儿童睡衣新标签标准生效</w:t>
      </w:r>
      <w:r>
        <w:rPr>
          <w:rFonts w:hint="eastAsia"/>
        </w:rPr>
        <w:br/>
      </w:r>
      <w:r>
        <w:rPr>
          <w:rFonts w:hint="eastAsia"/>
        </w:rPr>
        <w:t>　　　　二、2025年美国进口棉制睡衣情况</w:t>
      </w:r>
      <w:r>
        <w:rPr>
          <w:rFonts w:hint="eastAsia"/>
        </w:rPr>
        <w:br/>
      </w:r>
      <w:r>
        <w:rPr>
          <w:rFonts w:hint="eastAsia"/>
        </w:rPr>
        <w:t>　　　　三、法国专业B2C睡衣品牌日贝迩强势登陆中国</w:t>
      </w:r>
      <w:r>
        <w:rPr>
          <w:rFonts w:hint="eastAsia"/>
        </w:rPr>
        <w:br/>
      </w:r>
      <w:r>
        <w:rPr>
          <w:rFonts w:hint="eastAsia"/>
        </w:rPr>
        <w:t>　　　　四、“升派”韩版春夏睡衣家居服系列</w:t>
      </w:r>
      <w:r>
        <w:rPr>
          <w:rFonts w:hint="eastAsia"/>
        </w:rPr>
        <w:br/>
      </w:r>
      <w:r>
        <w:rPr>
          <w:rFonts w:hint="eastAsia"/>
        </w:rPr>
        <w:t>　　第三节 2020-2025年世界主要国家睡衣发展趋势分析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2020-2025年中国睡衣行业发展环境解析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2020-2025年中国睡衣政策法规分析</w:t>
      </w:r>
      <w:r>
        <w:rPr>
          <w:rFonts w:hint="eastAsia"/>
        </w:rPr>
        <w:br/>
      </w:r>
      <w:r>
        <w:rPr>
          <w:rFonts w:hint="eastAsia"/>
        </w:rPr>
        <w:t>　　　　一、睡衣行新标准</w:t>
      </w:r>
      <w:r>
        <w:rPr>
          <w:rFonts w:hint="eastAsia"/>
        </w:rPr>
        <w:br/>
      </w:r>
      <w:r>
        <w:rPr>
          <w:rFonts w:hint="eastAsia"/>
        </w:rPr>
        <w:t>　　　　二、《睡衣套》新标准介绍</w:t>
      </w:r>
      <w:r>
        <w:rPr>
          <w:rFonts w:hint="eastAsia"/>
        </w:rPr>
        <w:br/>
      </w:r>
      <w:r>
        <w:rPr>
          <w:rFonts w:hint="eastAsia"/>
        </w:rPr>
        <w:t>　　　　三、《针织家居服》标准简介</w:t>
      </w:r>
      <w:r>
        <w:rPr>
          <w:rFonts w:hint="eastAsia"/>
        </w:rPr>
        <w:br/>
      </w:r>
      <w:r>
        <w:rPr>
          <w:rFonts w:hint="eastAsia"/>
        </w:rPr>
        <w:t>　　第三节 2020-2025年中国睡衣社会环境分析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二、居民审美观念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2020-2025年中国睡衣行业市场运行状况分析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2020-2025年中国睡衣行业发展现状分析</w:t>
      </w:r>
      <w:r>
        <w:rPr>
          <w:rFonts w:hint="eastAsia"/>
        </w:rPr>
        <w:br/>
      </w:r>
      <w:r>
        <w:rPr>
          <w:rFonts w:hint="eastAsia"/>
        </w:rPr>
        <w:t>　　　　一、高端睡衣品牌的现状</w:t>
      </w:r>
      <w:r>
        <w:rPr>
          <w:rFonts w:hint="eastAsia"/>
        </w:rPr>
        <w:br/>
      </w:r>
      <w:r>
        <w:rPr>
          <w:rFonts w:hint="eastAsia"/>
        </w:rPr>
        <w:t>　　　　二、品牌女装流行睡衣外穿</w:t>
      </w:r>
      <w:r>
        <w:rPr>
          <w:rFonts w:hint="eastAsia"/>
        </w:rPr>
        <w:br/>
      </w:r>
      <w:r>
        <w:rPr>
          <w:rFonts w:hint="eastAsia"/>
        </w:rPr>
        <w:t>　　第二节 2020-2025年中国高端睡衣市场所遇问题分析</w:t>
      </w:r>
      <w:r>
        <w:rPr>
          <w:rFonts w:hint="eastAsia"/>
        </w:rPr>
        <w:br/>
      </w:r>
      <w:r>
        <w:rPr>
          <w:rFonts w:hint="eastAsia"/>
        </w:rPr>
        <w:t>　　　　一、东西方消费观与体格差异（中国与欧美差异化）</w:t>
      </w:r>
      <w:r>
        <w:rPr>
          <w:rFonts w:hint="eastAsia"/>
        </w:rPr>
        <w:br/>
      </w:r>
      <w:r>
        <w:rPr>
          <w:rFonts w:hint="eastAsia"/>
        </w:rPr>
        <w:t>　　　　二、南北消费人群差异</w:t>
      </w:r>
      <w:r>
        <w:rPr>
          <w:rFonts w:hint="eastAsia"/>
        </w:rPr>
        <w:br/>
      </w:r>
      <w:r>
        <w:rPr>
          <w:rFonts w:hint="eastAsia"/>
        </w:rPr>
        <w:t>　　　　三、销售场所和服务的变化</w:t>
      </w:r>
      <w:r>
        <w:rPr>
          <w:rFonts w:hint="eastAsia"/>
        </w:rPr>
        <w:br/>
      </w:r>
      <w:r>
        <w:rPr>
          <w:rFonts w:hint="eastAsia"/>
        </w:rPr>
        <w:t>　　　　四、推广睡衣内衣品牌还是渠道商品牌</w:t>
      </w:r>
      <w:r>
        <w:rPr>
          <w:rFonts w:hint="eastAsia"/>
        </w:rPr>
        <w:br/>
      </w:r>
      <w:r>
        <w:rPr>
          <w:rFonts w:hint="eastAsia"/>
        </w:rPr>
        <w:t>　　第三节 2025-2031年中国睡衣行业发展面临问题与策略分析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2020-2025年中国睡衣消费市场调查及销售模式分析</w:t>
      </w:r>
      <w:r>
        <w:rPr>
          <w:rFonts w:hint="eastAsia"/>
        </w:rPr>
        <w:br/>
      </w:r>
      <w:r>
        <w:rPr>
          <w:rFonts w:hint="eastAsia"/>
        </w:rPr>
        <w:t>　　第一节 2020-2025年中国睡衣消费者特征分析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2020-2025年中国睡衣消费者对睡衣的选择分析</w:t>
      </w:r>
      <w:r>
        <w:rPr>
          <w:rFonts w:hint="eastAsia"/>
        </w:rPr>
        <w:br/>
      </w:r>
      <w:r>
        <w:rPr>
          <w:rFonts w:hint="eastAsia"/>
        </w:rPr>
        <w:t>　　　　一、消费者对睡衣款式的选择</w:t>
      </w:r>
      <w:r>
        <w:rPr>
          <w:rFonts w:hint="eastAsia"/>
        </w:rPr>
        <w:br/>
      </w:r>
      <w:r>
        <w:rPr>
          <w:rFonts w:hint="eastAsia"/>
        </w:rPr>
        <w:t>　　　　二、消费者对睡衣色彩的选择</w:t>
      </w:r>
      <w:r>
        <w:rPr>
          <w:rFonts w:hint="eastAsia"/>
        </w:rPr>
        <w:br/>
      </w:r>
      <w:r>
        <w:rPr>
          <w:rFonts w:hint="eastAsia"/>
        </w:rPr>
        <w:t>　　　　三、消费者对睡衣面料的选择</w:t>
      </w:r>
      <w:r>
        <w:rPr>
          <w:rFonts w:hint="eastAsia"/>
        </w:rPr>
        <w:br/>
      </w:r>
      <w:r>
        <w:rPr>
          <w:rFonts w:hint="eastAsia"/>
        </w:rPr>
        <w:t>　　　　四、消费者对睡衣型号的选择</w:t>
      </w:r>
      <w:r>
        <w:rPr>
          <w:rFonts w:hint="eastAsia"/>
        </w:rPr>
        <w:br/>
      </w:r>
      <w:r>
        <w:rPr>
          <w:rFonts w:hint="eastAsia"/>
        </w:rPr>
        <w:t>　　第三节 2020-2025年中国睡衣行业影响消费者选购因素分析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t>　　第四节 2020-2025年中国高端睡衣品牌现有销售模式分析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二、授权经营</w:t>
      </w:r>
      <w:r>
        <w:rPr>
          <w:rFonts w:hint="eastAsia"/>
        </w:rPr>
        <w:br/>
      </w:r>
      <w:r>
        <w:rPr>
          <w:rFonts w:hint="eastAsia"/>
        </w:rPr>
        <w:t>　　　　三、代理</w:t>
      </w:r>
      <w:r>
        <w:rPr>
          <w:rFonts w:hint="eastAsia"/>
        </w:rPr>
        <w:br/>
      </w:r>
      <w:r>
        <w:rPr>
          <w:rFonts w:hint="eastAsia"/>
        </w:rPr>
        <w:t>　　　　四、网络直销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2020-2025年中国睡衣及相关产品进出口数据分析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2020-2025年中国针织或钩编男内裤、睡衣裤、浴衣、晨衣等进出口分析（6107）</w:t>
      </w:r>
      <w:r>
        <w:rPr>
          <w:rFonts w:hint="eastAsia"/>
        </w:rPr>
        <w:br/>
      </w:r>
      <w:r>
        <w:rPr>
          <w:rFonts w:hint="eastAsia"/>
        </w:rPr>
        <w:t>　　第二节 2020-2025年中国针或钩织女衬裙，短衬裤，睡衣裤，浴衣，晨衣等进出口分析（6108）</w:t>
      </w:r>
      <w:r>
        <w:rPr>
          <w:rFonts w:hint="eastAsia"/>
        </w:rPr>
        <w:br/>
      </w:r>
      <w:r>
        <w:rPr>
          <w:rFonts w:hint="eastAsia"/>
        </w:rPr>
        <w:t>　　第三节 2020-2025年中国男背心及其他内衣裤、睡衣裤、浴衣、晨衣等进出口分析（6207）</w:t>
      </w:r>
      <w:r>
        <w:rPr>
          <w:rFonts w:hint="eastAsia"/>
        </w:rPr>
        <w:br/>
      </w:r>
      <w:r>
        <w:rPr>
          <w:rFonts w:hint="eastAsia"/>
        </w:rPr>
        <w:t>　　第四节 2020-2025年中国女背心等内衣，衬裙，短衬裤，睡衣裤，浴晨衣等进出口分析（6208）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2020-2025年中国睡衣行业市场竞争格局分析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一、睡衣价格竞争</w:t>
      </w:r>
      <w:r>
        <w:rPr>
          <w:rFonts w:hint="eastAsia"/>
        </w:rPr>
        <w:br/>
      </w:r>
      <w:r>
        <w:rPr>
          <w:rFonts w:hint="eastAsia"/>
        </w:rPr>
        <w:t>　　　　二、睡衣品牌竞争</w:t>
      </w:r>
      <w:r>
        <w:rPr>
          <w:rFonts w:hint="eastAsia"/>
        </w:rPr>
        <w:br/>
      </w:r>
      <w:r>
        <w:rPr>
          <w:rFonts w:hint="eastAsia"/>
        </w:rPr>
        <w:t>　　　　三、睡衣销售渠道竞争</w:t>
      </w:r>
      <w:r>
        <w:rPr>
          <w:rFonts w:hint="eastAsia"/>
        </w:rPr>
        <w:br/>
      </w:r>
      <w:r>
        <w:rPr>
          <w:rFonts w:hint="eastAsia"/>
        </w:rPr>
        <w:t>　　第二节 2020-2025年中国睡衣行业竞争现状分析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2020-2025年中国睡衣企业提升竞争力策略分析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广东省美标服饰实业有限公司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广东秋鹿实业有限公司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上海艾格服饰有限公司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广东曼妮芬服装有限公司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中山市康妮雅服饰有限公司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南通东方星服饰有限公司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顺发内衣（郴州）制造有限公司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南通新鸿业制衣有限公司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2025-2031年中国睡衣行业发展前景及趋势预测分析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2025-2031年中国睡衣行业市场运行趋势分析</w:t>
      </w:r>
      <w:r>
        <w:rPr>
          <w:rFonts w:hint="eastAsia"/>
        </w:rPr>
        <w:br/>
      </w:r>
      <w:r>
        <w:rPr>
          <w:rFonts w:hint="eastAsia"/>
        </w:rPr>
        <w:t>　　　　一、睡衣时装化</w:t>
      </w:r>
      <w:r>
        <w:rPr>
          <w:rFonts w:hint="eastAsia"/>
        </w:rPr>
        <w:br/>
      </w:r>
      <w:r>
        <w:rPr>
          <w:rFonts w:hint="eastAsia"/>
        </w:rPr>
        <w:t>　　　　二、睡衣品牌化</w:t>
      </w:r>
      <w:r>
        <w:rPr>
          <w:rFonts w:hint="eastAsia"/>
        </w:rPr>
        <w:br/>
      </w:r>
      <w:r>
        <w:rPr>
          <w:rFonts w:hint="eastAsia"/>
        </w:rPr>
        <w:t>　　第二节 2025-2031年中国高端睡衣行业发展趋势分析</w:t>
      </w:r>
      <w:r>
        <w:rPr>
          <w:rFonts w:hint="eastAsia"/>
        </w:rPr>
        <w:br/>
      </w:r>
      <w:r>
        <w:rPr>
          <w:rFonts w:hint="eastAsia"/>
        </w:rPr>
        <w:t>　　　　一、进口转向本地化，包括生产本地化</w:t>
      </w:r>
      <w:r>
        <w:rPr>
          <w:rFonts w:hint="eastAsia"/>
        </w:rPr>
        <w:br/>
      </w:r>
      <w:r>
        <w:rPr>
          <w:rFonts w:hint="eastAsia"/>
        </w:rPr>
        <w:t>　　　　二、品牌竞争核心上升</w:t>
      </w:r>
      <w:r>
        <w:rPr>
          <w:rFonts w:hint="eastAsia"/>
        </w:rPr>
        <w:br/>
      </w:r>
      <w:r>
        <w:rPr>
          <w:rFonts w:hint="eastAsia"/>
        </w:rPr>
        <w:t>　　　　三、品牌推广形式分析</w:t>
      </w:r>
      <w:r>
        <w:rPr>
          <w:rFonts w:hint="eastAsia"/>
        </w:rPr>
        <w:br/>
      </w:r>
      <w:r>
        <w:rPr>
          <w:rFonts w:hint="eastAsia"/>
        </w:rPr>
        <w:t>　　　　四、与时尚元素、概念、主题的结合</w:t>
      </w:r>
      <w:r>
        <w:rPr>
          <w:rFonts w:hint="eastAsia"/>
        </w:rPr>
        <w:br/>
      </w:r>
      <w:r>
        <w:rPr>
          <w:rFonts w:hint="eastAsia"/>
        </w:rPr>
        <w:t>　　第三节 2025-2031年中国睡衣行业市场预测分析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2025-2031年中国睡衣行业市场盈利预测分析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2025-2031年中国睡衣行业投资机会与风险预警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2025-2031年中国睡衣投资机会分析</w:t>
      </w:r>
      <w:r>
        <w:rPr>
          <w:rFonts w:hint="eastAsia"/>
        </w:rPr>
        <w:br/>
      </w:r>
      <w:r>
        <w:rPr>
          <w:rFonts w:hint="eastAsia"/>
        </w:rPr>
        <w:t>　　　　一、睡衣产业投资吸引力分析</w:t>
      </w:r>
      <w:r>
        <w:rPr>
          <w:rFonts w:hint="eastAsia"/>
        </w:rPr>
        <w:br/>
      </w:r>
      <w:r>
        <w:rPr>
          <w:rFonts w:hint="eastAsia"/>
        </w:rPr>
        <w:t>　　　　二、睡衣产业投资区域分析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2025-2031年中国睡衣投资风险预警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[-中-智-林]专家建议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广东秋鹿实业有限公司资产运行指标状况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e1dc3d9314086" w:history="1">
        <w:r>
          <w:rPr>
            <w:rStyle w:val="Hyperlink"/>
          </w:rPr>
          <w:t>2025年版中国睡衣市场调研与发展趋势预测报告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e1dc3d9314086" w:history="1">
        <w:r>
          <w:rPr>
            <w:rStyle w:val="Hyperlink"/>
          </w:rPr>
          <w:t>https://www.20087.com/6/21/ShuiYiWeiLaiFaZhanQuShiYuCe.html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热点：睡衣套装、睡衣评语、女士睡衣服、睡衣女、睡衣睡裙、睡衣好评语30字、睡衣女图片、睡衣什么面料最好、内衣品牌前十名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079a3513b4fe3" w:history="1">
      <w:r>
        <w:rPr>
          <w:rStyle w:val="Hyperlink"/>
        </w:rPr>
        <w:t>2025年版中国睡衣市场调研与发展趋势预测报告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uiYiWeiLaiFaZhanQuShiYuCe.html" TargetMode="External" Id="R910e1dc3d931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uiYiWeiLaiFaZhanQuShiYuCe.html" TargetMode="External" Id="R0e6079a3513b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2025-01-15T00:53:00Z</dcterms:created>
  <dcterms:modified xsi:type="dcterms:W3CDTF">2025-01-15T01:53:00Z</dcterms:modified>
  <dc:subject>2025年版中国睡衣市场调研与发展趋势预测报告</dc:subject>
  <dc:title>2025年版中国睡衣市场调研与发展趋势预测报告</dc:title>
  <cp:keywords>2025年版中国睡衣市场调研与发展趋势预测报告</cp:keywords>
  <dc:description>2025年版中国睡衣市场调研与发展趋势预测报告</dc:description>
</cp:coreProperties>
</file>