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27e621f494c6a" w:history="1">
              <w:r>
                <w:rPr>
                  <w:rStyle w:val="Hyperlink"/>
                </w:rPr>
                <w:t>2024-2030年中国车库家具行业现状调研与前景趋势报告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27e621f494c6a" w:history="1">
              <w:r>
                <w:rPr>
                  <w:rStyle w:val="Hyperlink"/>
                </w:rPr>
                <w:t>2024-2030年中国车库家具行业现状调研与前景趋势报告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27e621f494c6a" w:history="1">
                <w:r>
                  <w:rPr>
                    <w:rStyle w:val="Hyperlink"/>
                  </w:rPr>
                  <w:t>https://www.20087.com/6/11/CheKuJiaJuFaZhanXianZhuangQianJing.html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家具作为一个细分市场，正在经历快速增长阶段，由于现代家庭对空间利用效率的需求增加，多功能、可折叠、节省空间的车库家具受到了广泛关注。车库家具不仅涵盖了存储解决方案，如定制储物柜、墙面悬挂系统，还包括了工作台、工具收纳组件等实用性设施。当前市场上的产品越来越注重设计感与耐用性，力求满足消费者的个性化和实用需求。</w:t>
      </w:r>
      <w:r>
        <w:rPr>
          <w:rFonts w:hint="eastAsia"/>
        </w:rPr>
        <w:br/>
      </w:r>
      <w:r>
        <w:rPr>
          <w:rFonts w:hint="eastAsia"/>
        </w:rPr>
        <w:t>　　未来车库家具行业将围绕智能化和环保可持续性深化发展。一方面，智能家具概念将融入车库空间，比如配备嵌入式照明、电动升降装置等，提升用户体验；另一方面，使用环保材料制造、遵循循环经济原则的家具设计将成为主流。同时，随着智能家居系统的发展，车库家具也有可能与整体家居控制系统联网，实现一体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27e621f494c6a" w:history="1">
        <w:r>
          <w:rPr>
            <w:rStyle w:val="Hyperlink"/>
          </w:rPr>
          <w:t>2024-2030年中国车库家具行业现状调研与前景趋势报告</w:t>
        </w:r>
      </w:hyperlink>
      <w:r>
        <w:rPr>
          <w:rFonts w:hint="eastAsia"/>
        </w:rPr>
        <w:t>》基于深度市场调研，全面剖析了车库家具产业链的现状及市场前景。报告详细分析了车库家具市场规模、需求及价格动态，并对未来车库家具发展趋势进行科学预测。本研究还聚焦车库家具重点企业，探讨行业竞争格局、市场集中度与品牌建设。同时，对车库家具细分市场进行深入研究，为投资者提供客观权威的市场情报与决策支持，助力挖掘车库家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车库家具行业相关概述</w:t>
      </w:r>
      <w:r>
        <w:rPr>
          <w:rFonts w:hint="eastAsia"/>
        </w:rPr>
        <w:br/>
      </w:r>
      <w:r>
        <w:rPr>
          <w:rFonts w:hint="eastAsia"/>
        </w:rPr>
        <w:t>　　　　一、车库家具行业定义及特点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1、车库家具行业定义</w:t>
      </w:r>
      <w:r>
        <w:rPr>
          <w:rFonts w:hint="eastAsia"/>
        </w:rPr>
        <w:br/>
      </w:r>
      <w:r>
        <w:rPr>
          <w:rFonts w:hint="eastAsia"/>
        </w:rPr>
        <w:t>　　　　　　2、车库家具行业特点</w:t>
      </w:r>
      <w:r>
        <w:rPr>
          <w:rFonts w:hint="eastAsia"/>
        </w:rPr>
        <w:br/>
      </w:r>
      <w:r>
        <w:rPr>
          <w:rFonts w:hint="eastAsia"/>
        </w:rPr>
        <w:t>　　　　二、车库家具行业经营模式分析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1、车库家具生产模式</w:t>
      </w:r>
      <w:r>
        <w:rPr>
          <w:rFonts w:hint="eastAsia"/>
        </w:rPr>
        <w:br/>
      </w:r>
      <w:r>
        <w:rPr>
          <w:rFonts w:hint="eastAsia"/>
        </w:rPr>
        <w:t>　　　　　　2、车库家具采购模式</w:t>
      </w:r>
      <w:r>
        <w:rPr>
          <w:rFonts w:hint="eastAsia"/>
        </w:rPr>
        <w:br/>
      </w:r>
      <w:r>
        <w:rPr>
          <w:rFonts w:hint="eastAsia"/>
        </w:rPr>
        <w:t>　　　　　　3、车库家具销售模式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2023年世界车库家具行业市场运行形势分析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2023年全球车库家具行业发展概况</w:t>
      </w:r>
      <w:r>
        <w:rPr>
          <w:rFonts w:hint="eastAsia"/>
        </w:rPr>
        <w:br/>
      </w:r>
      <w:r>
        <w:rPr>
          <w:rFonts w:hint="eastAsia"/>
        </w:rPr>
        <w:t>　　第二节 世界车库家具行业发展走势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一、全球车库家具行业市场分布情况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二、全球车库家具行业发展趋势分析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全球车库家具行业重点国家和区域分析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2023年中国车库家具行业发展环境分析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车库家具政策环境分析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车库家具技术环境分析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2023年车库家具行业技术发展现状及趋势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当前我国车库家具技术发展现状</w:t>
      </w:r>
      <w:r>
        <w:rPr>
          <w:rFonts w:hint="eastAsia"/>
        </w:rPr>
        <w:br/>
      </w:r>
      <w:r>
        <w:rPr>
          <w:rFonts w:hint="eastAsia"/>
        </w:rPr>
        <w:t>　　第二节 中外车库家具技术差距及产生差距的主要原因分析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提高我国车库家具技术的对策</w:t>
      </w:r>
      <w:r>
        <w:rPr>
          <w:rFonts w:hint="eastAsia"/>
        </w:rPr>
        <w:br/>
      </w:r>
      <w:r>
        <w:rPr>
          <w:rFonts w:hint="eastAsia"/>
        </w:rPr>
        <w:t>　　第四节 我国车库家具研发、设计发展趋势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中国车库家具行业市场供需状况分析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中国车库家具行业市场规模情况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中国车库家具行业盈利情况分析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中国车库家具行业市场需求状况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一、2018-2023年车库家具行业市场需求情况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二、车库家具行业市场需求特点分析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三、2024-2030年车库家具行业市场需求预测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中国车库家具行业市场供给状况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一、2018-2023年车库家具行业市场供给情况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二、车库家具行业市场供给特点分析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三、2024-2030年车库家具行业市场供给预测</w:t>
      </w:r>
      <w:r>
        <w:rPr>
          <w:rFonts w:hint="eastAsia"/>
        </w:rPr>
        <w:br/>
      </w:r>
      <w:r>
        <w:rPr>
          <w:rFonts w:hint="eastAsia"/>
        </w:rPr>
        <w:t>　　第五节 车库家具行业市场供需平衡状况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中国车库家具行业进出口情况分析预测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2018-2023年中国车库家具行业进出口情况分析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一、2018-2023年中国车库家具行业进口分析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二、2018-2023年中国车库家具行业出口分析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2024-2030年中国车库家具行业进出口情况预测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一、2024-2030年中国车库家具行业进口预测分析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二、2024-2030年中国车库家具行业出口预测分析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影响车库家具行业进出口变化的主要原因分析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2018-2023年中国车库家具行业重点地区调研分析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一、中国车库家具行业重点区域市场结构调研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二、**地区车库家具市场调研分析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三、**地区车库家具市场调研分析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四、**地区车库家具市场调研分析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五、**地区车库家具市场调研分析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六、**地区车库家具市场调研分析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车库家具行业细分产品市场调研分析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中国车库家具行业市场行情分析预测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车库家具价格影响因素分析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2018-2023年中国车库家具市场价格趋向分析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2024-2030年中国车库家具市场价格趋向预测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车库家具行业上、下游市场分析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车库家具行业上游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车库家具行业下游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车库家具行业竞争格局分析</w:t>
      </w:r>
      <w:r>
        <w:rPr>
          <w:rFonts w:hint="eastAsia"/>
        </w:rPr>
        <w:br/>
      </w:r>
      <w:r>
        <w:rPr>
          <w:rFonts w:hint="eastAsia"/>
        </w:rPr>
        <w:t>　　第一节 车库家具行业集中度分析</w:t>
      </w:r>
      <w:r>
        <w:rPr>
          <w:rFonts w:hint="eastAsia"/>
        </w:rPr>
        <w:br/>
      </w:r>
      <w:r>
        <w:rPr>
          <w:rFonts w:hint="eastAsia"/>
        </w:rPr>
        <w:t>　　　　一、车库家具市场集中度分析</w:t>
      </w:r>
      <w:r>
        <w:rPr>
          <w:rFonts w:hint="eastAsia"/>
        </w:rPr>
        <w:br/>
      </w:r>
      <w:r>
        <w:rPr>
          <w:rFonts w:hint="eastAsia"/>
        </w:rPr>
        <w:t>　　　　二、车库家具企业集中度分析</w:t>
      </w:r>
      <w:r>
        <w:rPr>
          <w:rFonts w:hint="eastAsia"/>
        </w:rPr>
        <w:br/>
      </w:r>
      <w:r>
        <w:rPr>
          <w:rFonts w:hint="eastAsia"/>
        </w:rPr>
        <w:t>　　　　三、车库家具区域集中度分析</w:t>
      </w:r>
      <w:r>
        <w:rPr>
          <w:rFonts w:hint="eastAsia"/>
        </w:rPr>
        <w:br/>
      </w:r>
      <w:r>
        <w:rPr>
          <w:rFonts w:hint="eastAsia"/>
        </w:rPr>
        <w:t>　　第二节 车库家具行业竞争格局分析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一、2023年车库家具行业竞争分析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二、2023年中外车库家具产品竞争分析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三、2018-2023年中国车库家具市场竞争分析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四、2024-2030年国内主要车库家具企业动向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车库家具行业重点企业发展调研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车库家具重点企业（一）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车库家具重点企业（二）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车库家具重点企业（三）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车库家具重点企业（四）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车库家具重点企业（五）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车库家具重点企业（六）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车库家具企业发展策略分析</w:t>
      </w:r>
      <w:r>
        <w:rPr>
          <w:rFonts w:hint="eastAsia"/>
        </w:rPr>
        <w:br/>
      </w:r>
      <w:r>
        <w:rPr>
          <w:rFonts w:hint="eastAsia"/>
        </w:rPr>
        <w:t>　　第一节 车库家具市场策略分析</w:t>
      </w:r>
      <w:r>
        <w:rPr>
          <w:rFonts w:hint="eastAsia"/>
        </w:rPr>
        <w:br/>
      </w:r>
      <w:r>
        <w:rPr>
          <w:rFonts w:hint="eastAsia"/>
        </w:rPr>
        <w:t>　　　　一、车库家具价格策略分析</w:t>
      </w:r>
      <w:r>
        <w:rPr>
          <w:rFonts w:hint="eastAsia"/>
        </w:rPr>
        <w:br/>
      </w:r>
      <w:r>
        <w:rPr>
          <w:rFonts w:hint="eastAsia"/>
        </w:rPr>
        <w:t>　　　　二、车库家具渠道策略分析</w:t>
      </w:r>
      <w:r>
        <w:rPr>
          <w:rFonts w:hint="eastAsia"/>
        </w:rPr>
        <w:br/>
      </w:r>
      <w:r>
        <w:rPr>
          <w:rFonts w:hint="eastAsia"/>
        </w:rPr>
        <w:t>　　第二节 车库家具销售策略分析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提高车库家具企业竞争力的策略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一、提高中国车库家具企业核心竞争力的对策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二、车库家具企业提升竞争力的主要方向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三、影响车库家具企业核心竞争力的因素及提升途径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四、提高车库家具企业竞争力的策略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对我国车库家具品牌的战略思考</w:t>
      </w:r>
      <w:r>
        <w:rPr>
          <w:rFonts w:hint="eastAsia"/>
        </w:rPr>
        <w:br/>
      </w:r>
      <w:r>
        <w:rPr>
          <w:rFonts w:hint="eastAsia"/>
        </w:rPr>
        <w:t>　　　　一、车库家具实施品牌战略的意义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二、车库家具企业品牌的现状分析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三、我国车库家具企业的品牌战略</w:t>
      </w:r>
      <w:r>
        <w:rPr>
          <w:rFonts w:hint="eastAsia"/>
        </w:rPr>
        <w:br/>
      </w:r>
      <w:r>
        <w:rPr>
          <w:rFonts w:hint="eastAsia"/>
        </w:rPr>
        <w:t>　　　　四、车库家具品牌战略管理的策略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中国车库家具行业营销策略分析</w:t>
      </w:r>
      <w:r>
        <w:rPr>
          <w:rFonts w:hint="eastAsia"/>
        </w:rPr>
        <w:br/>
      </w:r>
      <w:r>
        <w:rPr>
          <w:rFonts w:hint="eastAsia"/>
        </w:rPr>
        <w:t>　　第一节 车库家具市场推广策略研究分析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一、做好车库家具产品导入</w:t>
      </w:r>
      <w:r>
        <w:rPr>
          <w:rFonts w:hint="eastAsia"/>
        </w:rPr>
        <w:br/>
      </w:r>
      <w:r>
        <w:rPr>
          <w:rFonts w:hint="eastAsia"/>
        </w:rPr>
        <w:t>　　　　二、做好车库家具产品组合和产品线决策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三、车库家具行业城市市场推广策略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车库家具行业渠道营销研究分析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一、车库家具行业营销环境分析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二、车库家具行业现存的营销渠道分析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三、车库家具行业终端市场营销管理策略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车库家具行业营销战略研究分析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一、中国车库家具行业有效整合营销策略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二、建立车库家具行业厂商的双嬴模式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2024-2030年中国车库家具行业前景与风险预测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2024年车库家具市场前景分析</w:t>
      </w:r>
      <w:r>
        <w:rPr>
          <w:rFonts w:hint="eastAsia"/>
        </w:rPr>
        <w:br/>
      </w:r>
      <w:r>
        <w:rPr>
          <w:rFonts w:hint="eastAsia"/>
        </w:rPr>
        <w:t>　　第二节 2024年车库家具发展趋势预测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2024-2030年中国车库家具行业投资特性分析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一、2024-2030年中国车库家具行业进入壁垒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二、2024-2030年中国车库家具行业盈利模式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三、2024-2030年中国车库家具行业盈利因素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2024-2030年中国车库家具行业投资机会分析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一、2024-2030年中国车库家具细分市场投资机会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二、2024-2030年中国车库家具行业区域市场投资潜力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2024-2030年中国车库家具行业投资风险分析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一、2024-2030年中国车库家具行业市场竞争风险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二、2024-2030年中国车库家具行业技术风险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三、2024-2030年中国车库家具行业政策风险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四、2024-2030年中国车库家具行业进入退出风险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2024-2030年中国车库家具行业盈利模式与投资策略分析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国外车库家具行业投资现状及经营模式分析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一、境外车库家具行业成长情况调查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中国车库家具行业商业模式探讨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中国车库家具行业投资国际化发展战略分析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中国车库家具行业投资策略分析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中国车库家具行业资本运作战略选择方案研究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中⋅智⋅林⋅－中国车库家具行业多元化经营战略的可行性分析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2018-2023年中国车库家具市场规模及增长情况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2018-2023年中国车库家具行业产量及增长趋势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2024-2030年中国车库家具行业产量预测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2018-2023年中国车库家具行业市场需求及增长情况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2024-2030年中国车库家具行业市场需求预测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**地区车库家具行业市场需求情况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**地区车库家具行业市场需求情况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2018-2023年中国车库家具行业出口情况分析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车库家具重点企业经营情况分析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2024年车库家具行业壁垒</w:t>
      </w:r>
      <w:r>
        <w:rPr>
          <w:rFonts w:hint="eastAsia"/>
        </w:rPr>
        <w:br/>
      </w:r>
      <w:r>
        <w:rPr>
          <w:rFonts w:hint="eastAsia"/>
        </w:rPr>
        <w:t>　　图表 2024年车库家具市场前景分析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2024-2030年中国车库家具市场规模预测</w:t>
      </w:r>
      <w:r>
        <w:rPr>
          <w:rFonts w:hint="eastAsia"/>
        </w:rPr>
        <w:br/>
      </w:r>
      <w:r>
        <w:rPr>
          <w:rFonts w:hint="eastAsia"/>
        </w:rPr>
        <w:t>　　图表 2024年车库家具发展趋势预测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27e621f494c6a" w:history="1">
        <w:r>
          <w:rPr>
            <w:rStyle w:val="Hyperlink"/>
          </w:rPr>
          <w:t>2024-2030年中国车库家具行业现状调研与前景趋势报告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27e621f494c6a" w:history="1">
        <w:r>
          <w:rPr>
            <w:rStyle w:val="Hyperlink"/>
          </w:rPr>
          <w:t>https://www.20087.com/6/11/CheKuJiaJuFaZhanXianZhuangQianJing.html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60c3c1222439a" w:history="1">
      <w:r>
        <w:rPr>
          <w:rStyle w:val="Hyperlink"/>
        </w:rPr>
        <w:t>2024-2030年中国车库家具行业现状调研与前景趋势报告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eKuJiaJuFaZhanXianZhuangQianJing.html" TargetMode="External" Id="R34727e621f49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eKuJiaJuFaZhanXianZhuangQianJing.html" TargetMode="External" Id="R59760c3c1222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2024-04-12T00:30:53Z</dcterms:created>
  <dcterms:modified xsi:type="dcterms:W3CDTF">2024-04-12T01:30:53Z</dcterms:modified>
  <dc:subject>2024-2030年中国车库家具行业现状调研与前景趋势报告</dc:subject>
  <dc:title>2024-2030年中国车库家具行业现状调研与前景趋势报告</dc:title>
  <cp:keywords>2024-2030年中国车库家具行业现状调研与前景趋势报告</cp:keywords>
  <dc:description>2024-2030年中国车库家具行业现状调研与前景趋势报告</dc:description>
</cp:coreProperties>
</file>