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4d85bdb824fce" w:history="1">
              <w:r>
                <w:rPr>
                  <w:rStyle w:val="Hyperlink"/>
                </w:rPr>
                <w:t>2025-2031年中国冻干速溶咖啡市场调研与前景分析报告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4d85bdb824fce" w:history="1">
              <w:r>
                <w:rPr>
                  <w:rStyle w:val="Hyperlink"/>
                </w:rPr>
                <w:t>2025-2031年中国冻干速溶咖啡市场调研与前景分析报告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4d85bdb824fce" w:history="1">
                <w:r>
                  <w:rPr>
                    <w:rStyle w:val="Hyperlink"/>
                  </w:rPr>
                  <w:t>https://www.20087.com/6/71/DongGanSuRongKaFeiHangYeQianJingFenXi.html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速溶咖啡是一种便捷的饮品，近年来因其快捷冲泡、风味浓郁等特点受到了消费者的广泛欢迎。随着技术的进步，冻干速溶咖啡的质量得到了显著提升，不仅能保留咖啡豆原有的香气和口感，还能提供多种口味选择。此外，随着消费者对健康饮食的关注，市场上也出现了低糖或无糖、添加维生素等营养成分的冻干速溶咖啡产品。</w:t>
      </w:r>
      <w:r>
        <w:rPr>
          <w:rFonts w:hint="eastAsia"/>
        </w:rPr>
        <w:br/>
      </w:r>
      <w:r>
        <w:rPr>
          <w:rFonts w:hint="eastAsia"/>
        </w:rPr>
        <w:t>　　未来，冻干速溶咖啡市场将更加注重品质提升和健康化。一方面，随着消费者对咖啡品质要求的提高，使用高质量咖啡豆和先进冻干技术生产的冻干速溶咖啡将更受欢迎。另一方面，随着健康意识的增强，低热量、低咖啡因的冻干速溶咖啡产品将成为市场的新宠。此外，为了满足年轻消费者追求新鲜感的心理，推出季节限定口味或与知名品牌合作推出的联名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4d85bdb824fce" w:history="1">
        <w:r>
          <w:rPr>
            <w:rStyle w:val="Hyperlink"/>
          </w:rPr>
          <w:t>2025-2031年中国冻干速溶咖啡市场调研与前景分析报告</w:t>
        </w:r>
      </w:hyperlink>
      <w:r>
        <w:rPr>
          <w:rFonts w:hint="eastAsia"/>
        </w:rPr>
        <w:t>》在多年冻干速溶咖啡行业研究的基础上，结合中国冻干速溶咖啡行业市场的发展现状，通过资深研究团队对冻干速溶咖啡市场资料进行整理，并依托国家权威数据资源和长期市场监测的数据库，对冻干速溶咖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74d85bdb824fce" w:history="1">
        <w:r>
          <w:rPr>
            <w:rStyle w:val="Hyperlink"/>
          </w:rPr>
          <w:t>2025-2031年中国冻干速溶咖啡市场调研与前景分析报告</w:t>
        </w:r>
      </w:hyperlink>
      <w:r>
        <w:rPr>
          <w:rFonts w:hint="eastAsia"/>
        </w:rPr>
        <w:t>》可以帮助投资者准确把握冻干速溶咖啡行业的市场现状，为投资者进行投资作出冻干速溶咖啡行业前景预判，挖掘冻干速溶咖啡行业投资价值，同时提出冻干速溶咖啡行业投资策略、营销策略等方面的建议。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冻干速溶咖啡行业界定</w:t>
      </w:r>
      <w:r>
        <w:rPr>
          <w:rFonts w:hint="eastAsia"/>
        </w:rPr>
        <w:br/>
      </w:r>
      <w:r>
        <w:rPr>
          <w:rFonts w:hint="eastAsia"/>
        </w:rPr>
        <w:t>　　第一节 冻干速溶咖啡行业定义</w:t>
      </w:r>
      <w:r>
        <w:rPr>
          <w:rFonts w:hint="eastAsia"/>
        </w:rPr>
        <w:br/>
      </w:r>
      <w:r>
        <w:rPr>
          <w:rFonts w:hint="eastAsia"/>
        </w:rPr>
        <w:t>　　第二节 冻干速溶咖啡行业特点分析</w:t>
      </w:r>
      <w:r>
        <w:rPr>
          <w:rFonts w:hint="eastAsia"/>
        </w:rPr>
        <w:br/>
      </w:r>
      <w:r>
        <w:rPr>
          <w:rFonts w:hint="eastAsia"/>
        </w:rPr>
        <w:t>　　第三节 冻干速溶咖啡行业发展历程</w:t>
      </w:r>
      <w:r>
        <w:rPr>
          <w:rFonts w:hint="eastAsia"/>
        </w:rPr>
        <w:br/>
      </w:r>
      <w:r>
        <w:rPr>
          <w:rFonts w:hint="eastAsia"/>
        </w:rPr>
        <w:t>　　第四节 冻干速溶咖啡产业链分析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2024-2025年国外冻干速溶咖啡行业发展态势分析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国外冻干速溶咖啡行业总体情况</w:t>
      </w:r>
      <w:r>
        <w:rPr>
          <w:rFonts w:hint="eastAsia"/>
        </w:rPr>
        <w:br/>
      </w:r>
      <w:r>
        <w:rPr>
          <w:rFonts w:hint="eastAsia"/>
        </w:rPr>
        <w:t>　　第二节 冻干速溶咖啡行业重点国家、地区市场分析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国外冻干速溶咖啡行业发展前景预测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2024-2025年中国冻干速溶咖啡行业发展环境分析</w:t>
      </w:r>
      <w:r>
        <w:rPr>
          <w:rFonts w:hint="eastAsia"/>
        </w:rPr>
        <w:br/>
      </w:r>
      <w:r>
        <w:rPr>
          <w:rFonts w:hint="eastAsia"/>
        </w:rPr>
        <w:t>　　第一节 冻干速溶咖啡行业经济环境分析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冻干速溶咖啡行业政策环境分析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一、冻干速溶咖啡行业相关政策</w:t>
      </w:r>
      <w:r>
        <w:rPr>
          <w:rFonts w:hint="eastAsia"/>
        </w:rPr>
        <w:br/>
      </w:r>
      <w:r>
        <w:rPr>
          <w:rFonts w:hint="eastAsia"/>
        </w:rPr>
        <w:t>　　　　二、冻干速溶咖啡行业相关标准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冻干速溶咖啡行业技术发展现状及趋势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当前我国冻干速溶咖啡技术发展现状</w:t>
      </w:r>
      <w:r>
        <w:rPr>
          <w:rFonts w:hint="eastAsia"/>
        </w:rPr>
        <w:br/>
      </w:r>
      <w:r>
        <w:rPr>
          <w:rFonts w:hint="eastAsia"/>
        </w:rPr>
        <w:t>　　第二节 中外冻干速溶咖啡技术差距及产生差距的主要原因分析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提高我国冻干速溶咖啡技术的对策</w:t>
      </w:r>
      <w:r>
        <w:rPr>
          <w:rFonts w:hint="eastAsia"/>
        </w:rPr>
        <w:br/>
      </w:r>
      <w:r>
        <w:rPr>
          <w:rFonts w:hint="eastAsia"/>
        </w:rPr>
        <w:t>　　第四节 我国冻干速溶咖啡研发、设计发展趋势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中国冻干速溶咖啡行业市场供需状况分析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中国冻干速溶咖啡行业市场规模情况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中国冻干速溶咖啡行业市场需求状况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一、2019-2024年冻干速溶咖啡行业市场需求情况</w:t>
      </w:r>
      <w:r>
        <w:rPr>
          <w:rFonts w:hint="eastAsia"/>
        </w:rPr>
        <w:br/>
      </w:r>
      <w:r>
        <w:rPr>
          <w:rFonts w:hint="eastAsia"/>
        </w:rPr>
        <w:t>　　　　二、冻干速溶咖啡行业市场需求特点分析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三、2025-2031年冻干速溶咖啡行业市场需求预测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中国冻干速溶咖啡行业市场供给状况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一、2019-2024年冻干速溶咖啡行业市场供给情况</w:t>
      </w:r>
      <w:r>
        <w:rPr>
          <w:rFonts w:hint="eastAsia"/>
        </w:rPr>
        <w:br/>
      </w:r>
      <w:r>
        <w:rPr>
          <w:rFonts w:hint="eastAsia"/>
        </w:rPr>
        <w:t>　　　　二、冻干速溶咖啡行业市场供给特点分析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三、2025-2031年冻干速溶咖啡行业市场供给预测</w:t>
      </w:r>
      <w:r>
        <w:rPr>
          <w:rFonts w:hint="eastAsia"/>
        </w:rPr>
        <w:br/>
      </w:r>
      <w:r>
        <w:rPr>
          <w:rFonts w:hint="eastAsia"/>
        </w:rPr>
        <w:t>　　第四节 冻干速溶咖啡行业市场供需平衡状况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中国冻干速溶咖啡行业进出口情况分析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冻干速溶咖啡行业出口情况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一、2019-2024年冻干速溶咖啡行业出口情况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三、2025-2031年冻干速溶咖啡行业出口情况预测</w:t>
      </w:r>
      <w:r>
        <w:rPr>
          <w:rFonts w:hint="eastAsia"/>
        </w:rPr>
        <w:br/>
      </w:r>
      <w:r>
        <w:rPr>
          <w:rFonts w:hint="eastAsia"/>
        </w:rPr>
        <w:t>　　第二节 冻干速溶咖啡行业进口情况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一、2019-2024年冻干速溶咖啡行业进口情况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三、2025-2031年冻干速溶咖啡行业进口情况预测</w:t>
      </w:r>
      <w:r>
        <w:rPr>
          <w:rFonts w:hint="eastAsia"/>
        </w:rPr>
        <w:br/>
      </w:r>
      <w:r>
        <w:rPr>
          <w:rFonts w:hint="eastAsia"/>
        </w:rPr>
        <w:t>　　第三节 冻干速溶咖啡行业进出口面临的挑战及对策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中国冻干速溶咖啡行业产品价格监测</w:t>
      </w:r>
      <w:r>
        <w:rPr>
          <w:rFonts w:hint="eastAsia"/>
        </w:rPr>
        <w:br/>
      </w:r>
      <w:r>
        <w:rPr>
          <w:rFonts w:hint="eastAsia"/>
        </w:rPr>
        <w:t>　　　　一、冻干速溶咖啡市场价格特征</w:t>
      </w:r>
      <w:r>
        <w:rPr>
          <w:rFonts w:hint="eastAsia"/>
        </w:rPr>
        <w:br/>
      </w:r>
      <w:r>
        <w:rPr>
          <w:rFonts w:hint="eastAsia"/>
        </w:rPr>
        <w:t>　　　　二、当前冻干速溶咖啡市场价格评述</w:t>
      </w:r>
      <w:r>
        <w:rPr>
          <w:rFonts w:hint="eastAsia"/>
        </w:rPr>
        <w:br/>
      </w:r>
      <w:r>
        <w:rPr>
          <w:rFonts w:hint="eastAsia"/>
        </w:rPr>
        <w:t>　　　　三、影响冻干速溶咖啡市场价格因素分析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四、未来冻干速溶咖啡市场价格走势预测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中国冻干速溶咖啡行业重点区域市场分析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冻干速溶咖啡行业区域市场分布情况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冻干速溶咖啡行业细分市场调研分析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冻干速溶咖啡细分产品（一）市场调研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冻干速溶咖啡细分产品（二）市场调研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冻干速溶咖啡行业上、下游市场分析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冻干速溶咖啡行业上游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冻干速溶咖啡行业下游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冻干速溶咖啡行业重点企业发展调研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冻干速溶咖啡重点企业（一）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冻干速溶咖啡重点企业（二）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冻干速溶咖啡重点企业（三）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冻干速溶咖啡重点企业（四）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冻干速溶咖啡重点企业（五）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冻干速溶咖啡重点企业（六）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冻干速溶咖啡行业风险及对策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2025-2031年冻干速溶咖啡行业发展环境分析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2025-2031年冻干速溶咖啡行业投资特性分析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一、冻干速溶咖啡行业进入壁垒</w:t>
      </w:r>
      <w:r>
        <w:rPr>
          <w:rFonts w:hint="eastAsia"/>
        </w:rPr>
        <w:br/>
      </w:r>
      <w:r>
        <w:rPr>
          <w:rFonts w:hint="eastAsia"/>
        </w:rPr>
        <w:t>　　　　二、冻干速溶咖啡行业盈利模式</w:t>
      </w:r>
      <w:r>
        <w:rPr>
          <w:rFonts w:hint="eastAsia"/>
        </w:rPr>
        <w:br/>
      </w:r>
      <w:r>
        <w:rPr>
          <w:rFonts w:hint="eastAsia"/>
        </w:rPr>
        <w:t>　　　　三、冻干速溶咖啡行业盈利因素</w:t>
      </w:r>
      <w:r>
        <w:rPr>
          <w:rFonts w:hint="eastAsia"/>
        </w:rPr>
        <w:br/>
      </w:r>
      <w:r>
        <w:rPr>
          <w:rFonts w:hint="eastAsia"/>
        </w:rPr>
        <w:t>　　第三节 冻干速溶咖啡行业“波特五力模型”分析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2025-2031年冻干速溶咖啡行业风险及对策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冻干速溶咖啡企业竞争策略分析</w:t>
      </w:r>
      <w:r>
        <w:rPr>
          <w:rFonts w:hint="eastAsia"/>
        </w:rPr>
        <w:br/>
      </w:r>
      <w:r>
        <w:rPr>
          <w:rFonts w:hint="eastAsia"/>
        </w:rPr>
        <w:t>　　第一节 冻干速溶咖啡市场竞争策略分析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一、2025-2031年中国冻干速溶咖啡市场增长潜力分析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二、2025-2031年中国冻干速溶咖啡主要潜力品种分析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三、现有冻干速溶咖啡产品竞争策略分析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四、潜力冻干速溶咖啡品种竞争策略选择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2025-2031年中国冻干速溶咖啡企业竞争策略分析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一、2025-2031年我国冻干速溶咖啡市场竞争趋势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二、2025-2031年冻干速溶咖啡行业竞争格局展望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三、2025-2031年冻干速溶咖啡行业竞争策略分析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四、2025-2031年冻干速溶咖啡企业竞争策略分析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2025-2031年中国冻干速溶咖啡行业发展趋势分析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一、2025-2031年冻干速溶咖啡技术发展趋势分析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二、2025-2031年冻干速溶咖啡产品发展趋势分析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三、2025-2031年冻干速溶咖啡行业竞争格局展望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2025-2031年中国冻干速溶咖啡市场趋势分析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一、2025-2031年冻干速溶咖啡发展趋势预测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二、2025-2031年冻干速溶咖啡市场前景分析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三、2025-2031年冻干速溶咖啡产业政策趋向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2025-2031年冻干速溶咖啡行业投资价值评估分析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冻干速溶咖啡行业发展建议分析</w:t>
      </w:r>
      <w:r>
        <w:rPr>
          <w:rFonts w:hint="eastAsia"/>
        </w:rPr>
        <w:br/>
      </w:r>
      <w:r>
        <w:rPr>
          <w:rFonts w:hint="eastAsia"/>
        </w:rPr>
        <w:t>　　第一节 冻干速溶咖啡行业研究结论及建议</w:t>
      </w:r>
      <w:r>
        <w:rPr>
          <w:rFonts w:hint="eastAsia"/>
        </w:rPr>
        <w:br/>
      </w:r>
      <w:r>
        <w:rPr>
          <w:rFonts w:hint="eastAsia"/>
        </w:rPr>
        <w:t>　　第二节 冻干速溶咖啡细分行业研究结论及建议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(中-智-林)冻干速溶咖啡行业竞争策略总结及建议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冻干速溶咖啡行业历程</w:t>
      </w:r>
      <w:r>
        <w:rPr>
          <w:rFonts w:hint="eastAsia"/>
        </w:rPr>
        <w:br/>
      </w:r>
      <w:r>
        <w:rPr>
          <w:rFonts w:hint="eastAsia"/>
        </w:rPr>
        <w:t>　　图表 冻干速溶咖啡行业生命周期</w:t>
      </w:r>
      <w:r>
        <w:rPr>
          <w:rFonts w:hint="eastAsia"/>
        </w:rPr>
        <w:br/>
      </w:r>
      <w:r>
        <w:rPr>
          <w:rFonts w:hint="eastAsia"/>
        </w:rPr>
        <w:t>　　图表 冻干速溶咖啡行业产业链分析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2019-2024年冻干速溶咖啡行业市场容量分析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2025年中国冻干速溶咖啡行业需求领域分布格局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2019-2024年中国冻干速溶咖啡出口金额分析</w:t>
      </w:r>
      <w:r>
        <w:rPr>
          <w:rFonts w:hint="eastAsia"/>
        </w:rPr>
        <w:br/>
      </w:r>
      <w:r>
        <w:rPr>
          <w:rFonts w:hint="eastAsia"/>
        </w:rPr>
        <w:t>　　图表 2025年中国冻干速溶咖啡进口国家及地区分析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2025年中国冻干速溶咖啡出口国家及地区分析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2019-2024年中国冻干速溶咖啡行业企业平均规模情况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**地区冻干速溶咖啡行业市场需求情况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**地区冻干速溶咖啡市场规模及增长情况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**地区冻干速溶咖啡行业市场需求情况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冻干速溶咖啡重点企业（二）经营情况分析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冻干速溶咖啡重点企业（二）主要经济指标情况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冻干速溶咖啡重点企业（三）成长能力情况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2025-2031年中国冻干速溶咖啡发展趋势预测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4d85bdb824fce" w:history="1">
        <w:r>
          <w:rPr>
            <w:rStyle w:val="Hyperlink"/>
          </w:rPr>
          <w:t>2025-2031年中国冻干速溶咖啡市场调研与前景分析报告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4d85bdb824fce" w:history="1">
        <w:r>
          <w:rPr>
            <w:rStyle w:val="Hyperlink"/>
          </w:rPr>
          <w:t>https://www.20087.com/6/71/DongGanSuRongKaFeiHangYeQianJingFenXi.html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61b943e2f4213" w:history="1">
      <w:r>
        <w:rPr>
          <w:rStyle w:val="Hyperlink"/>
        </w:rPr>
        <w:t>2025-2031年中国冻干速溶咖啡市场调研与前景分析报告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ongGanSuRongKaFeiHangYeQianJingFenXi.html" TargetMode="External" Id="Rc574d85bdb82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ongGanSuRongKaFeiHangYeQianJingFenXi.html" TargetMode="External" Id="R28561b943e2f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2024-09-28T23:26:00Z</dcterms:created>
  <dcterms:modified xsi:type="dcterms:W3CDTF">2024-09-29T00:26:00Z</dcterms:modified>
  <dc:subject>2025-2031年中国冻干速溶咖啡市场调研与前景分析报告</dc:subject>
  <dc:title>2025-2031年中国冻干速溶咖啡市场调研与前景分析报告</dc:title>
  <cp:keywords>2025-2031年中国冻干速溶咖啡市场调研与前景分析报告</cp:keywords>
  <dc:description>2025-2031年中国冻干速溶咖啡市场调研与前景分析报告</dc:description>
</cp:coreProperties>
</file>