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10e55dbfd4c8f" w:history="1">
              <w:r>
                <w:rPr>
                  <w:rStyle w:val="Hyperlink"/>
                </w:rPr>
                <w:t>2026-2032年中国厨具行业深度研究及未来走势分析报告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10e55dbfd4c8f" w:history="1">
              <w:r>
                <w:rPr>
                  <w:rStyle w:val="Hyperlink"/>
                </w:rPr>
                <w:t>2026-2032年中国厨具行业深度研究及未来走势分析报告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10e55dbfd4c8f" w:history="1">
                <w:r>
                  <w:rPr>
                    <w:rStyle w:val="Hyperlink"/>
                  </w:rPr>
                  <w:t>https://www.20087.com/6/01/ChuJuShiChangFenXi.html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随着消费者对健康饮食和烹饪体验的重视，正处于快速发展阶段。目前，厨具设计正朝着智能化、健康化和美观化方向发展，如智能电饭煲、多功能料理机和健康烹饪锅具的推出，满足了消费者对便捷烹饪和营养保留的需求。同时，环保材料和节能减排技术的应用，如陶瓷加热和感应加热技术，提高了厨具的能效和使用寿命。</w:t>
      </w:r>
      <w:r>
        <w:rPr>
          <w:rFonts w:hint="eastAsia"/>
        </w:rPr>
        <w:br/>
      </w:r>
      <w:r>
        <w:rPr>
          <w:rFonts w:hint="eastAsia"/>
        </w:rPr>
        <w:t>　　未来，厨具行业将更加注重科技融合和个性化定制。一方面，通过集成物联网和人工智能技术，厨具将实现远程控制和智能菜谱推荐，如智能烤箱可以根据食材自动设定烹饪时间和温度，提升烹饪的便利性和乐趣。另一方面，随着3D打印和定制化服务的普及，消费者将能够设计和生产完全符合自己需求和喜好的厨具，如个性化刀具和餐具套装，这将推动厨具设计的创新和多样化。此外，可持续发展理念将推动厨具行业采用更多环保材料和循环设计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10e55dbfd4c8f" w:history="1">
        <w:r>
          <w:rPr>
            <w:rStyle w:val="Hyperlink"/>
          </w:rPr>
          <w:t>2026-2032年中国厨具行业深度研究及未来走势分析报告</w:t>
        </w:r>
      </w:hyperlink>
      <w:r>
        <w:rPr>
          <w:rFonts w:hint="eastAsia"/>
        </w:rPr>
        <w:t>》从市场规模、需求变化及价格动态等维度，系统解析了厨具行业的现状与发展趋势。报告深入分析了厨具产业链各环节，科学预测了市场前景与技术发展方向，同时聚焦厨具细分市场特点及重点企业的经营表现，揭示了厨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厨具产业概述</w:t>
      </w:r>
      <w:r>
        <w:rPr>
          <w:rFonts w:hint="eastAsia"/>
        </w:rPr>
        <w:br/>
      </w:r>
      <w:r>
        <w:rPr>
          <w:rFonts w:hint="eastAsia"/>
        </w:rPr>
        <w:t>　　第一节 厨具产业定义</w:t>
      </w:r>
      <w:r>
        <w:rPr>
          <w:rFonts w:hint="eastAsia"/>
        </w:rPr>
        <w:br/>
      </w:r>
      <w:r>
        <w:rPr>
          <w:rFonts w:hint="eastAsia"/>
        </w:rPr>
        <w:t>　　第二节 厨具产业发展历程</w:t>
      </w:r>
      <w:r>
        <w:rPr>
          <w:rFonts w:hint="eastAsia"/>
        </w:rPr>
        <w:br/>
      </w:r>
      <w:r>
        <w:rPr>
          <w:rFonts w:hint="eastAsia"/>
        </w:rPr>
        <w:t>　　第三节 厨具分类情况</w:t>
      </w:r>
      <w:r>
        <w:rPr>
          <w:rFonts w:hint="eastAsia"/>
        </w:rPr>
        <w:br/>
      </w:r>
      <w:r>
        <w:rPr>
          <w:rFonts w:hint="eastAsia"/>
        </w:rPr>
        <w:t>　　第四节 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厨具行业经济环境分析</w:t>
      </w:r>
      <w:r>
        <w:rPr>
          <w:rFonts w:hint="eastAsia"/>
        </w:rPr>
        <w:br/>
      </w:r>
      <w:r>
        <w:rPr>
          <w:rFonts w:hint="eastAsia"/>
        </w:rPr>
        <w:t>　　第二节 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二、相关厨具行业标准分析</w:t>
      </w:r>
      <w:r>
        <w:rPr>
          <w:rFonts w:hint="eastAsia"/>
        </w:rPr>
        <w:br/>
      </w:r>
      <w:r>
        <w:rPr>
          <w:rFonts w:hint="eastAsia"/>
        </w:rPr>
        <w:t>　　第三节 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2025-2026年中国厨具行业发展概况</w:t>
      </w:r>
      <w:r>
        <w:rPr>
          <w:rFonts w:hint="eastAsia"/>
        </w:rPr>
        <w:br/>
      </w:r>
      <w:r>
        <w:rPr>
          <w:rFonts w:hint="eastAsia"/>
        </w:rPr>
        <w:t>　　第一节 厨具行业发展态势分析</w:t>
      </w:r>
      <w:r>
        <w:rPr>
          <w:rFonts w:hint="eastAsia"/>
        </w:rPr>
        <w:br/>
      </w:r>
      <w:r>
        <w:rPr>
          <w:rFonts w:hint="eastAsia"/>
        </w:rPr>
        <w:t>　　第二节 厨具行业发展特点分析</w:t>
      </w:r>
      <w:r>
        <w:rPr>
          <w:rFonts w:hint="eastAsia"/>
        </w:rPr>
        <w:br/>
      </w:r>
      <w:r>
        <w:rPr>
          <w:rFonts w:hint="eastAsia"/>
        </w:rPr>
        <w:t>　　第三节 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2020-2025年中国厨具行业总体规模</w:t>
      </w:r>
      <w:r>
        <w:rPr>
          <w:rFonts w:hint="eastAsia"/>
        </w:rPr>
        <w:br/>
      </w:r>
      <w:r>
        <w:rPr>
          <w:rFonts w:hint="eastAsia"/>
        </w:rPr>
        <w:t>　　第二节 中国厨具行业盈利情况分析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一、2020-2025年厨具行业产量统计分析</w:t>
      </w:r>
      <w:r>
        <w:rPr>
          <w:rFonts w:hint="eastAsia"/>
        </w:rPr>
        <w:br/>
      </w:r>
      <w:r>
        <w:rPr>
          <w:rFonts w:hint="eastAsia"/>
        </w:rPr>
        <w:t>　　　　二、厨具行业区域产量分析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厨具细分市场深度分析</w:t>
      </w:r>
      <w:r>
        <w:rPr>
          <w:rFonts w:hint="eastAsia"/>
        </w:rPr>
        <w:br/>
      </w:r>
      <w:r>
        <w:rPr>
          <w:rFonts w:hint="eastAsia"/>
        </w:rPr>
        <w:t>　　第一节 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一、2026-2032年我国厨具市场竞争趋势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我国厨具行业前景与机遇分析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一、我国厨具行业发展前景</w:t>
      </w:r>
      <w:r>
        <w:rPr>
          <w:rFonts w:hint="eastAsia"/>
        </w:rPr>
        <w:br/>
      </w:r>
      <w:r>
        <w:rPr>
          <w:rFonts w:hint="eastAsia"/>
        </w:rPr>
        <w:t>　　　　二、我国厨具发展机遇分析</w:t>
      </w:r>
      <w:r>
        <w:rPr>
          <w:rFonts w:hint="eastAsia"/>
        </w:rPr>
        <w:br/>
      </w:r>
      <w:r>
        <w:rPr>
          <w:rFonts w:hint="eastAsia"/>
        </w:rPr>
        <w:t>　　　　三、2026年厨具的发展机遇分析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四、经济危机对厨具行业的影响分析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2026-2032年中国厨具市场趋势分析</w:t>
      </w:r>
      <w:r>
        <w:rPr>
          <w:rFonts w:hint="eastAsia"/>
        </w:rPr>
        <w:br/>
      </w:r>
      <w:r>
        <w:rPr>
          <w:rFonts w:hint="eastAsia"/>
        </w:rPr>
        <w:t>　　　　一、厨具市场趋势总结</w:t>
      </w:r>
      <w:r>
        <w:rPr>
          <w:rFonts w:hint="eastAsia"/>
        </w:rPr>
        <w:br/>
      </w:r>
      <w:r>
        <w:rPr>
          <w:rFonts w:hint="eastAsia"/>
        </w:rPr>
        <w:t>　　　　二、厨具发展趋势分析</w:t>
      </w:r>
      <w:r>
        <w:rPr>
          <w:rFonts w:hint="eastAsia"/>
        </w:rPr>
        <w:br/>
      </w:r>
      <w:r>
        <w:rPr>
          <w:rFonts w:hint="eastAsia"/>
        </w:rPr>
        <w:t>　　　　三、厨具市场发展空间</w:t>
      </w:r>
      <w:r>
        <w:rPr>
          <w:rFonts w:hint="eastAsia"/>
        </w:rPr>
        <w:br/>
      </w:r>
      <w:r>
        <w:rPr>
          <w:rFonts w:hint="eastAsia"/>
        </w:rPr>
        <w:t>　　　　四、厨具产业政策趋向</w:t>
      </w:r>
      <w:r>
        <w:rPr>
          <w:rFonts w:hint="eastAsia"/>
        </w:rPr>
        <w:br/>
      </w:r>
      <w:r>
        <w:rPr>
          <w:rFonts w:hint="eastAsia"/>
        </w:rPr>
        <w:t>　　　　五、厨具技术革新趋势</w:t>
      </w:r>
      <w:r>
        <w:rPr>
          <w:rFonts w:hint="eastAsia"/>
        </w:rPr>
        <w:br/>
      </w:r>
      <w:r>
        <w:rPr>
          <w:rFonts w:hint="eastAsia"/>
        </w:rPr>
        <w:t>　　　　六、厨具价格走势分析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四、2026年厨具行业投资方向</w:t>
      </w:r>
      <w:r>
        <w:rPr>
          <w:rFonts w:hint="eastAsia"/>
        </w:rPr>
        <w:br/>
      </w:r>
      <w:r>
        <w:rPr>
          <w:rFonts w:hint="eastAsia"/>
        </w:rPr>
        <w:t>　　　　五、2026年厨具行业投资建议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厨具行业市场前景分析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一、2026-2032年厨具市场规模预测</w:t>
      </w:r>
      <w:r>
        <w:rPr>
          <w:rFonts w:hint="eastAsia"/>
        </w:rPr>
        <w:br/>
      </w:r>
      <w:r>
        <w:rPr>
          <w:rFonts w:hint="eastAsia"/>
        </w:rPr>
        <w:t>　　　　二、厨具行业增长驱动因素</w:t>
      </w:r>
      <w:r>
        <w:rPr>
          <w:rFonts w:hint="eastAsia"/>
        </w:rPr>
        <w:br/>
      </w:r>
      <w:r>
        <w:rPr>
          <w:rFonts w:hint="eastAsia"/>
        </w:rPr>
        <w:t>　　　　三、厨具市场供需趋势展望</w:t>
      </w:r>
      <w:r>
        <w:rPr>
          <w:rFonts w:hint="eastAsia"/>
        </w:rPr>
        <w:br/>
      </w:r>
      <w:r>
        <w:rPr>
          <w:rFonts w:hint="eastAsia"/>
        </w:rPr>
        <w:t>　　第二节 厨具行业投资价值分析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一、2026-2032年厨具投资规模预测</w:t>
      </w:r>
      <w:r>
        <w:rPr>
          <w:rFonts w:hint="eastAsia"/>
        </w:rPr>
        <w:br/>
      </w:r>
      <w:r>
        <w:rPr>
          <w:rFonts w:hint="eastAsia"/>
        </w:rPr>
        <w:t>　　　　二、厨具行业盈利能力评估</w:t>
      </w:r>
      <w:r>
        <w:rPr>
          <w:rFonts w:hint="eastAsia"/>
        </w:rPr>
        <w:br/>
      </w:r>
      <w:r>
        <w:rPr>
          <w:rFonts w:hint="eastAsia"/>
        </w:rPr>
        <w:t>　　　　三、厨具行业投资回报分析</w:t>
      </w:r>
      <w:r>
        <w:rPr>
          <w:rFonts w:hint="eastAsia"/>
        </w:rPr>
        <w:br/>
      </w:r>
      <w:r>
        <w:rPr>
          <w:rFonts w:hint="eastAsia"/>
        </w:rPr>
        <w:t>　　第三节 厨具行业经营模式分析</w:t>
      </w:r>
      <w:r>
        <w:rPr>
          <w:rFonts w:hint="eastAsia"/>
        </w:rPr>
        <w:br/>
      </w:r>
      <w:r>
        <w:rPr>
          <w:rFonts w:hint="eastAsia"/>
        </w:rPr>
        <w:t>　　　　一、厨具生产与营销模式</w:t>
      </w:r>
      <w:r>
        <w:rPr>
          <w:rFonts w:hint="eastAsia"/>
        </w:rPr>
        <w:br/>
      </w:r>
      <w:r>
        <w:rPr>
          <w:rFonts w:hint="eastAsia"/>
        </w:rPr>
        <w:t>　　　　二、厨具行业内外销优势对比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三、厨具企业运营策略建议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 厨具项目投资建议</w:t>
      </w:r>
      <w:r>
        <w:rPr>
          <w:rFonts w:hint="eastAsia"/>
        </w:rPr>
        <w:br/>
      </w:r>
      <w:r>
        <w:rPr>
          <w:rFonts w:hint="eastAsia"/>
        </w:rPr>
        <w:t>　　　　一、厨具技术应用要点</w:t>
      </w:r>
      <w:r>
        <w:rPr>
          <w:rFonts w:hint="eastAsia"/>
        </w:rPr>
        <w:br/>
      </w:r>
      <w:r>
        <w:rPr>
          <w:rFonts w:hint="eastAsia"/>
        </w:rPr>
        <w:t>　　　　二、厨具项目投资风险控制</w:t>
      </w:r>
      <w:r>
        <w:rPr>
          <w:rFonts w:hint="eastAsia"/>
        </w:rPr>
        <w:br/>
      </w:r>
      <w:r>
        <w:rPr>
          <w:rFonts w:hint="eastAsia"/>
        </w:rPr>
        <w:t>　　　　三、厨具生产开发关键点</w:t>
      </w:r>
      <w:r>
        <w:rPr>
          <w:rFonts w:hint="eastAsia"/>
        </w:rPr>
        <w:br/>
      </w:r>
      <w:r>
        <w:rPr>
          <w:rFonts w:hint="eastAsia"/>
        </w:rPr>
        <w:t>　　　　四、厨具市场拓展策略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厨具行业类别</w:t>
      </w:r>
      <w:r>
        <w:rPr>
          <w:rFonts w:hint="eastAsia"/>
        </w:rPr>
        <w:br/>
      </w:r>
      <w:r>
        <w:rPr>
          <w:rFonts w:hint="eastAsia"/>
        </w:rPr>
        <w:t>　　图表 厨具行业产业链调研</w:t>
      </w:r>
      <w:r>
        <w:rPr>
          <w:rFonts w:hint="eastAsia"/>
        </w:rPr>
        <w:br/>
      </w:r>
      <w:r>
        <w:rPr>
          <w:rFonts w:hint="eastAsia"/>
        </w:rPr>
        <w:t>　　图表 厨具行业现状</w:t>
      </w:r>
      <w:r>
        <w:rPr>
          <w:rFonts w:hint="eastAsia"/>
        </w:rPr>
        <w:br/>
      </w:r>
      <w:r>
        <w:rPr>
          <w:rFonts w:hint="eastAsia"/>
        </w:rPr>
        <w:t>　　图表 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2026年中国厨具行业产能</w:t>
      </w:r>
      <w:r>
        <w:rPr>
          <w:rFonts w:hint="eastAsia"/>
        </w:rPr>
        <w:br/>
      </w:r>
      <w:r>
        <w:rPr>
          <w:rFonts w:hint="eastAsia"/>
        </w:rPr>
        <w:t>　　图表 2020-2025年中国厨具行业产量统计</w:t>
      </w:r>
      <w:r>
        <w:rPr>
          <w:rFonts w:hint="eastAsia"/>
        </w:rPr>
        <w:br/>
      </w:r>
      <w:r>
        <w:rPr>
          <w:rFonts w:hint="eastAsia"/>
        </w:rPr>
        <w:t>　　图表 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2020-2025年中国厨具市场需求量</w:t>
      </w:r>
      <w:r>
        <w:rPr>
          <w:rFonts w:hint="eastAsia"/>
        </w:rPr>
        <w:br/>
      </w:r>
      <w:r>
        <w:rPr>
          <w:rFonts w:hint="eastAsia"/>
        </w:rPr>
        <w:t>　　图表 2026年中国厨具行业需求区域调研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2020-2025年中国厨具行情</w:t>
      </w:r>
      <w:r>
        <w:rPr>
          <w:rFonts w:hint="eastAsia"/>
        </w:rPr>
        <w:br/>
      </w:r>
      <w:r>
        <w:rPr>
          <w:rFonts w:hint="eastAsia"/>
        </w:rPr>
        <w:t>　　图表 2020-2025年中国厨具价格走势图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2020-2025年中国厨具进口统计</w:t>
      </w:r>
      <w:r>
        <w:rPr>
          <w:rFonts w:hint="eastAsia"/>
        </w:rPr>
        <w:br/>
      </w:r>
      <w:r>
        <w:rPr>
          <w:rFonts w:hint="eastAsia"/>
        </w:rPr>
        <w:t>　　图表 2020-2025年中国厨具出口统计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厨具行业竞争对手分析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10e55dbfd4c8f" w:history="1">
        <w:r>
          <w:rPr>
            <w:rStyle w:val="Hyperlink"/>
          </w:rPr>
          <w:t>2026-2032年中国厨具行业深度研究及未来走势分析报告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10e55dbfd4c8f" w:history="1">
        <w:r>
          <w:rPr>
            <w:rStyle w:val="Hyperlink"/>
          </w:rPr>
          <w:t>https://www.20087.com/6/01/ChuJuShiChangFenXi.html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6f0dda33040be" w:history="1">
      <w:r>
        <w:rPr>
          <w:rStyle w:val="Hyperlink"/>
        </w:rPr>
        <w:t>2026-2032年中国厨具行业深度研究及未来走势分析报告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uJuShiChangFenXi.html" TargetMode="External" Id="Re3b10e55dbfd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uJuShiChangFenXi.html" TargetMode="External" Id="Rd4f6f0dda330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2025-07-09T01:59:00Z</dcterms:created>
  <dcterms:modified xsi:type="dcterms:W3CDTF">2025-07-09T02:59:00Z</dcterms:modified>
  <dc:subject>2026-2032年中国厨具行业深度研究及未来走势分析报告</dc:subject>
  <dc:title>2026-2032年中国厨具行业深度研究及未来走势分析报告</dc:title>
  <cp:keywords>2026-2032年中国厨具行业深度研究及未来走势分析报告</cp:keywords>
  <dc:description>2026-2032年中国厨具行业深度研究及未来走势分析报告</dc:description>
</cp:coreProperties>
</file>