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98f673e7f4a3e" w:history="1">
              <w:r>
                <w:rPr>
                  <w:rStyle w:val="Hyperlink"/>
                </w:rPr>
                <w:t>中国发泥行业现状与趋势分析报告（2025-2031年）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98f673e7f4a3e" w:history="1">
              <w:r>
                <w:rPr>
                  <w:rStyle w:val="Hyperlink"/>
                </w:rPr>
                <w:t>中国发泥行业现状与趋势分析报告（2025-2031年）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98f673e7f4a3e" w:history="1">
                <w:r>
                  <w:rPr>
                    <w:rStyle w:val="Hyperlink"/>
                  </w:rPr>
                  <w:t>https://www.20087.com/6/81/FaNiHangYeQianJingQuShi.html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造型产品，因其强大的塑形能力和持久定型效果，在男士发型护理市场中广受欢迎。近年来，随着男性美容市场的增长，发泥的配方和包装形式不断进化，以满足不同发质和风格的需求。同时，天然成分和无刺激配方的发泥产品受到消费者的青睐，反映出对健康和环保的关注。</w:t>
      </w:r>
      <w:r>
        <w:rPr>
          <w:rFonts w:hint="eastAsia"/>
        </w:rPr>
        <w:br/>
      </w:r>
      <w:r>
        <w:rPr>
          <w:rFonts w:hint="eastAsia"/>
        </w:rPr>
        <w:t>　　未来，发泥市场将趋向于个性化和健康导向。随着消费者对个性化风格的追求，发泥将提供更多样化的光泽度、硬度和气味选择。同时，使用天然成分和减少化学添加剂的发泥将成为主流，以满足消费者对健康和可持续美容产品的需求。此外，随着电子商务的普及，线上渠道将为发泥品牌提供更广阔的市场空间，促进产品创新和品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98f673e7f4a3e" w:history="1">
        <w:r>
          <w:rPr>
            <w:rStyle w:val="Hyperlink"/>
          </w:rPr>
          <w:t>中国发泥行业现状与趋势分析报告（2025-2031年）</w:t>
        </w:r>
      </w:hyperlink>
      <w:r>
        <w:rPr>
          <w:rFonts w:hint="eastAsia"/>
        </w:rPr>
        <w:t>》基于国家统计局及相关行业协会的详实数据，结合国内外发泥行业研究资料及深入市场调研，系统分析了发泥行业的市场规模、市场需求及产业链现状。报告重点探讨了发泥行业整体运行情况及细分领域特点，科学预测了发泥市场前景与发展趋势，揭示了发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98f673e7f4a3e" w:history="1">
        <w:r>
          <w:rPr>
            <w:rStyle w:val="Hyperlink"/>
          </w:rPr>
          <w:t>中国发泥行业现状与趋势分析报告（2025-2031年）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发泥行业界定及应用领域</w:t>
      </w:r>
      <w:r>
        <w:rPr>
          <w:rFonts w:hint="eastAsia"/>
        </w:rPr>
        <w:br/>
      </w:r>
      <w:r>
        <w:rPr>
          <w:rFonts w:hint="eastAsia"/>
        </w:rPr>
        <w:t>　　第一节 发泥行业定义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二、全球发泥市场结构</w:t>
      </w:r>
      <w:r>
        <w:rPr>
          <w:rFonts w:hint="eastAsia"/>
        </w:rPr>
        <w:br/>
      </w:r>
      <w:r>
        <w:rPr>
          <w:rFonts w:hint="eastAsia"/>
        </w:rPr>
        <w:t>　　　　三、全球发泥行业竞争格局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2024-2025年发泥行业发展环境分析</w:t>
      </w:r>
      <w:r>
        <w:rPr>
          <w:rFonts w:hint="eastAsia"/>
        </w:rPr>
        <w:br/>
      </w:r>
      <w:r>
        <w:rPr>
          <w:rFonts w:hint="eastAsia"/>
        </w:rPr>
        <w:t>　　第一节 发泥行业环境分析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国内外发泥行业技术差异与原因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2024-2025年中国发泥市场现状</w:t>
      </w:r>
      <w:r>
        <w:rPr>
          <w:rFonts w:hint="eastAsia"/>
        </w:rPr>
        <w:br/>
      </w:r>
      <w:r>
        <w:rPr>
          <w:rFonts w:hint="eastAsia"/>
        </w:rPr>
        <w:t>　　第二节 中国发泥行业产量情况分析及预测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、2019-2024年中国发泥产量统计分析</w:t>
      </w:r>
      <w:r>
        <w:rPr>
          <w:rFonts w:hint="eastAsia"/>
        </w:rPr>
        <w:br/>
      </w:r>
      <w:r>
        <w:rPr>
          <w:rFonts w:hint="eastAsia"/>
        </w:rPr>
        <w:t>　　　　三、发泥生产区域分布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四、2025-2031年中国发泥产量预测分析</w:t>
      </w:r>
      <w:r>
        <w:rPr>
          <w:rFonts w:hint="eastAsia"/>
        </w:rPr>
        <w:br/>
      </w:r>
      <w:r>
        <w:rPr>
          <w:rFonts w:hint="eastAsia"/>
        </w:rPr>
        <w:t>　　第三节 中国发泥市场需求情况分析及预测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二、2019-2024年中国发泥市场需求统计</w:t>
      </w:r>
      <w:r>
        <w:rPr>
          <w:rFonts w:hint="eastAsia"/>
        </w:rPr>
        <w:br/>
      </w:r>
      <w:r>
        <w:rPr>
          <w:rFonts w:hint="eastAsia"/>
        </w:rPr>
        <w:t>　　　　三、发泥市场饱和度</w:t>
      </w:r>
      <w:r>
        <w:rPr>
          <w:rFonts w:hint="eastAsia"/>
        </w:rPr>
        <w:br/>
      </w:r>
      <w:r>
        <w:rPr>
          <w:rFonts w:hint="eastAsia"/>
        </w:rPr>
        <w:t>　　　　四、影响发泥市场需求的因素</w:t>
      </w:r>
      <w:r>
        <w:rPr>
          <w:rFonts w:hint="eastAsia"/>
        </w:rPr>
        <w:br/>
      </w:r>
      <w:r>
        <w:rPr>
          <w:rFonts w:hint="eastAsia"/>
        </w:rPr>
        <w:t>　　　　五、发泥市场潜力分析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2024-2025年中国发泥细分行业调研</w:t>
      </w:r>
      <w:r>
        <w:rPr>
          <w:rFonts w:hint="eastAsia"/>
        </w:rPr>
        <w:br/>
      </w:r>
      <w:r>
        <w:rPr>
          <w:rFonts w:hint="eastAsia"/>
        </w:rPr>
        <w:t>　　第一节 主要发泥细分行业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2025年中国发泥企业营销及发展建议</w:t>
      </w:r>
      <w:r>
        <w:rPr>
          <w:rFonts w:hint="eastAsia"/>
        </w:rPr>
        <w:br/>
      </w:r>
      <w:r>
        <w:rPr>
          <w:rFonts w:hint="eastAsia"/>
        </w:rPr>
        <w:t>　　第一节 发泥企业营销策略分析及建议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发泥企业营销策略分析</w:t>
      </w:r>
      <w:r>
        <w:rPr>
          <w:rFonts w:hint="eastAsia"/>
        </w:rPr>
        <w:br/>
      </w:r>
      <w:r>
        <w:rPr>
          <w:rFonts w:hint="eastAsia"/>
        </w:rPr>
        <w:t>　　　　一、发泥企业营销策略</w:t>
      </w:r>
      <w:r>
        <w:rPr>
          <w:rFonts w:hint="eastAsia"/>
        </w:rPr>
        <w:br/>
      </w:r>
      <w:r>
        <w:rPr>
          <w:rFonts w:hint="eastAsia"/>
        </w:rPr>
        <w:t>　　　　二、发泥企业经验借鉴</w:t>
      </w:r>
      <w:r>
        <w:rPr>
          <w:rFonts w:hint="eastAsia"/>
        </w:rPr>
        <w:br/>
      </w:r>
      <w:r>
        <w:rPr>
          <w:rFonts w:hint="eastAsia"/>
        </w:rPr>
        <w:t>　　第三节 发泥企业营销模式演化与创新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一、发泥企业存在的问题</w:t>
      </w:r>
      <w:r>
        <w:rPr>
          <w:rFonts w:hint="eastAsia"/>
        </w:rPr>
        <w:br/>
      </w:r>
      <w:r>
        <w:rPr>
          <w:rFonts w:hint="eastAsia"/>
        </w:rPr>
        <w:t>　　　　二、发泥企业应对的策略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2025年发泥市场前景分析</w:t>
      </w:r>
      <w:r>
        <w:rPr>
          <w:rFonts w:hint="eastAsia"/>
        </w:rPr>
        <w:br/>
      </w:r>
      <w:r>
        <w:rPr>
          <w:rFonts w:hint="eastAsia"/>
        </w:rPr>
        <w:t>　　第二节 2025年发泥行业发展趋势预测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五、2025年中国发泥行业发展面临的机遇</w:t>
      </w:r>
      <w:r>
        <w:rPr>
          <w:rFonts w:hint="eastAsia"/>
        </w:rPr>
        <w:br/>
      </w:r>
      <w:r>
        <w:rPr>
          <w:rFonts w:hint="eastAsia"/>
        </w:rPr>
        <w:t>　　第四节 发泥行业投资风险预警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发泥行业投资战略研究</w:t>
      </w:r>
      <w:r>
        <w:rPr>
          <w:rFonts w:hint="eastAsia"/>
        </w:rPr>
        <w:br/>
      </w:r>
      <w:r>
        <w:rPr>
          <w:rFonts w:hint="eastAsia"/>
        </w:rPr>
        <w:t>　　第一节 发泥行业发展战略研究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一、发泥品牌的重要性</w:t>
      </w:r>
      <w:r>
        <w:rPr>
          <w:rFonts w:hint="eastAsia"/>
        </w:rPr>
        <w:br/>
      </w:r>
      <w:r>
        <w:rPr>
          <w:rFonts w:hint="eastAsia"/>
        </w:rPr>
        <w:t>　　　　二、发泥实施品牌战略的意义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四、我国发泥企业的品牌战略</w:t>
      </w:r>
      <w:r>
        <w:rPr>
          <w:rFonts w:hint="eastAsia"/>
        </w:rPr>
        <w:br/>
      </w:r>
      <w:r>
        <w:rPr>
          <w:rFonts w:hint="eastAsia"/>
        </w:rPr>
        <w:t>　　　　五、发泥品牌战略管理的策略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发泥经营策略分析</w:t>
      </w:r>
      <w:r>
        <w:rPr>
          <w:rFonts w:hint="eastAsia"/>
        </w:rPr>
        <w:br/>
      </w:r>
      <w:r>
        <w:rPr>
          <w:rFonts w:hint="eastAsia"/>
        </w:rPr>
        <w:t>　　　　一、发泥市场细分策略</w:t>
      </w:r>
      <w:r>
        <w:rPr>
          <w:rFonts w:hint="eastAsia"/>
        </w:rPr>
        <w:br/>
      </w:r>
      <w:r>
        <w:rPr>
          <w:rFonts w:hint="eastAsia"/>
        </w:rPr>
        <w:t>　　　　二、发泥市场创新策略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四、发泥新产品差异化战略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发泥行业投资战略研究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2025年发泥行业壁垒</w:t>
      </w:r>
      <w:r>
        <w:rPr>
          <w:rFonts w:hint="eastAsia"/>
        </w:rPr>
        <w:br/>
      </w:r>
      <w:r>
        <w:rPr>
          <w:rFonts w:hint="eastAsia"/>
        </w:rPr>
        <w:t>　　图表 2025年发泥市场前景分析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2025-2031年中国发泥市场需求预测</w:t>
      </w:r>
      <w:r>
        <w:rPr>
          <w:rFonts w:hint="eastAsia"/>
        </w:rPr>
        <w:br/>
      </w:r>
      <w:r>
        <w:rPr>
          <w:rFonts w:hint="eastAsia"/>
        </w:rPr>
        <w:t>　　图表 2025年发泥发展趋势预测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98f673e7f4a3e" w:history="1">
        <w:r>
          <w:rPr>
            <w:rStyle w:val="Hyperlink"/>
          </w:rPr>
          <w:t>中国发泥行业现状与趋势分析报告（2025-2031年）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98f673e7f4a3e" w:history="1">
        <w:r>
          <w:rPr>
            <w:rStyle w:val="Hyperlink"/>
          </w:rPr>
          <w:t>https://www.20087.com/6/81/FaNiHangYeQianJingQuShi.html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热点：发泥是干什么用的、发泥对头发有伤害吗、发泥图片、发泥什么牌子好、发泥百科、发泥睡觉前要洗掉吗、如何用发泥、发泥是干嘛用的、发泥排行榜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eb5dfe48e4acd" w:history="1">
      <w:r>
        <w:rPr>
          <w:rStyle w:val="Hyperlink"/>
        </w:rPr>
        <w:t>中国发泥行业现状与趋势分析报告（2025-2031年）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iHangYeQianJingQuShi.html" TargetMode="External" Id="R4db98f673e7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iHangYeQianJingQuShi.html" TargetMode="External" Id="R11feb5dfe48e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2024-12-17T06:24:00Z</dcterms:created>
  <dcterms:modified xsi:type="dcterms:W3CDTF">2024-12-17T07:24:00Z</dcterms:modified>
  <dc:subject>中国发泥行业现状与趋势分析报告（2025-2031年）</dc:subject>
  <dc:title>中国发泥行业现状与趋势分析报告（2025-2031年）</dc:title>
  <cp:keywords>中国发泥行业现状与趋势分析报告（2025-2031年）</cp:keywords>
  <dc:description>中国发泥行业现状与趋势分析报告（2025-2031年）</dc:description>
</cp:coreProperties>
</file>