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0c1bb032842e6" w:history="1">
              <w:r>
                <w:rPr>
                  <w:rStyle w:val="Hyperlink"/>
                </w:rPr>
                <w:t>2026-2032年全球与中国图案窗膜市场调查研究及发展前景报告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0c1bb032842e6" w:history="1">
              <w:r>
                <w:rPr>
                  <w:rStyle w:val="Hyperlink"/>
                </w:rPr>
                <w:t>2026-2032年全球与中国图案窗膜市场调查研究及发展前景报告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0c1bb032842e6" w:history="1">
                <w:r>
                  <w:rPr>
                    <w:rStyle w:val="Hyperlink"/>
                  </w:rPr>
                  <w:t>https://www.20087.com/6/31/TuAnChuangMoFaZhanQianJing.html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案窗膜是一种集装饰美学与功能防护于一体的新型表面材料，广泛应用于建筑玻璃、商业空间隔断及汽车内饰等领域。随着消费者对空间个性化与私密性需求的提升，图案窗膜已从单一的磨砂或纯色设计，发展为涵盖仿木纹、金属拉丝、3D立体纹理及数码定制图案的多元化产品体系。在技术层面，精密涂布与纳米压印工艺的成熟，使得窗膜在保持优异透光率与低雾度的同时，具备了出色的防刮耐磨与抗紫外线性能。特别是在汽车与高端建筑领域，具备隔热节能、防爆安全及隐私遮挡等多重复合功能的图案窗膜，正逐步取代传统的窗帘与百叶窗，成为空间光环境管理的主流解决方案。</w:t>
      </w:r>
      <w:r>
        <w:rPr>
          <w:rFonts w:hint="eastAsia"/>
        </w:rPr>
        <w:br/>
      </w:r>
      <w:r>
        <w:rPr>
          <w:rFonts w:hint="eastAsia"/>
        </w:rPr>
        <w:t>　　未来，图案窗膜行业将加速向智能化、动态化与绿色环保方向演进。市场调研网认为，光致变色、热致变色及电致变色等智能材料的引入，将赋予窗膜根据阳光强度、温度或电流变化自动调节色彩与透光度的能力，实现“会呼吸”的动态美学效果。在制造工艺上，数字建模与AI图像生成技术的结合，将推动小批量、快响应的柔性化定制生产，满足商业品牌与个人用户对差异化视觉体验的极致追求。同时，在全球碳中和目标的驱动下，采用生物基聚合物与可回收基材的环保型窗膜，将全面替代传统高污染溶剂型产品，推动行业向全生命周期的低碳可持续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50c1bb032842e6" w:history="1">
        <w:r>
          <w:rPr>
            <w:rStyle w:val="Hyperlink"/>
          </w:rPr>
          <w:t>2026-2032年全球与中国图案窗膜市场调查研究及发展前景报告</w:t>
        </w:r>
      </w:hyperlink>
      <w:r>
        <w:rPr>
          <w:rFonts w:hint="eastAsia"/>
        </w:rPr>
        <w:t>》，2025年图案窗膜行业市场规模达 亿元，预计2032年市场规模将达 亿元，期间年均复合增长率（CAGR）达 %。报告依据国家统计局、相关行业协会及科研机构的详实数据，系统分析了图案窗膜行业的产业链结构、市场规模与需求状况，并探讨了图案窗膜市场价格及行业现状。报告特别关注了图案窗膜行业的重点企业，对图案窗膜市场竞争格局、集中度和品牌影响力进行了剖析。此外，报告对图案窗膜行业的市场前景和发展趋势进行了科学预测，同时进一步细分市场，指出了图案窗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按产品类型细分，全球图案窗膜市场规模2021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蚀刻膜</w:t>
      </w:r>
      <w:r>
        <w:rPr>
          <w:rFonts w:hint="eastAsia"/>
        </w:rPr>
        <w:br/>
      </w:r>
      <w:r>
        <w:rPr>
          <w:rFonts w:hint="eastAsia"/>
        </w:rPr>
        <w:t>　　　　1.3.3 彩色玻璃膜</w:t>
      </w:r>
      <w:r>
        <w:rPr>
          <w:rFonts w:hint="eastAsia"/>
        </w:rPr>
        <w:br/>
      </w:r>
      <w:r>
        <w:rPr>
          <w:rFonts w:hint="eastAsia"/>
        </w:rPr>
        <w:t>　　　　1.3.4 装饰隐私膜</w:t>
      </w:r>
      <w:r>
        <w:rPr>
          <w:rFonts w:hint="eastAsia"/>
        </w:rPr>
        <w:br/>
      </w:r>
      <w:r>
        <w:rPr>
          <w:rFonts w:hint="eastAsia"/>
        </w:rPr>
        <w:t>　　　　1.3.5 不透明图案薄膜</w:t>
      </w:r>
      <w:r>
        <w:rPr>
          <w:rFonts w:hint="eastAsia"/>
        </w:rPr>
        <w:br/>
      </w:r>
      <w:r>
        <w:rPr>
          <w:rFonts w:hint="eastAsia"/>
        </w:rPr>
        <w:t>　　　　1.3.6 渐变膜</w:t>
      </w:r>
      <w:r>
        <w:rPr>
          <w:rFonts w:hint="eastAsia"/>
        </w:rPr>
        <w:br/>
      </w:r>
      <w:r>
        <w:rPr>
          <w:rFonts w:hint="eastAsia"/>
        </w:rPr>
        <w:t>　　　　1.3.7 UV图案膜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按应用细分，全球图案窗膜市场规模2021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图案窗膜行业发展总体概况</w:t>
      </w:r>
      <w:r>
        <w:rPr>
          <w:rFonts w:hint="eastAsia"/>
        </w:rPr>
        <w:br/>
      </w:r>
      <w:r>
        <w:rPr>
          <w:rFonts w:hint="eastAsia"/>
        </w:rPr>
        <w:t>　　　　1.5.2 图案窗膜行业发展主要特点</w:t>
      </w:r>
      <w:r>
        <w:rPr>
          <w:rFonts w:hint="eastAsia"/>
        </w:rPr>
        <w:br/>
      </w:r>
      <w:r>
        <w:rPr>
          <w:rFonts w:hint="eastAsia"/>
        </w:rPr>
        <w:t>　　　　1.5.3 图案窗膜行业发展影响因素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图案窗膜有利因素</w:t>
      </w:r>
      <w:r>
        <w:rPr>
          <w:rFonts w:hint="eastAsia"/>
        </w:rPr>
        <w:br/>
      </w:r>
      <w:r>
        <w:rPr>
          <w:rFonts w:hint="eastAsia"/>
        </w:rPr>
        <w:t>　　　　1.5.3 .2 图案窗膜不利因素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全球市场，近三年图案窗膜主要企业占有率及排名（按销量）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图案窗膜主要企业在国际市场占有率（按销量，2023-2026）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2025年图案窗膜主要企业在国际市场排名（按销量）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全球市场主要企业图案窗膜销量（2023-2026）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全球市场，近三年图案窗膜主要企业占有率及排名（按收入）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图案窗膜主要企业在国际市场占有率（按收入，2023-2026）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2025年图案窗膜主要企业在国际市场排名（按收入）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全球市场主要企业图案窗膜销售收入（2023-2026）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全球市场主要企业图案窗膜销售价格（2023-2026）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中国市场，近三年图案窗膜主要企业占有率及排名（按销量）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图案窗膜主要企业在中国市场占有率（按销量，2023-2026）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2025年图案窗膜主要企业在中国市场排名（按销量）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中国市场主要企业图案窗膜销量（2023-2026）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中国市场，近三年图案窗膜主要企业占有率及排名（按收入）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图案窗膜主要企业在中国市场占有率（按收入，2023-2026）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2025年图案窗膜主要企业在中国市场排名（按收入）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中国市场主要企业图案窗膜销售收入（2023-2026）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全球主要厂商图案窗膜总部及产地分布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全球主要厂商成立时间及图案窗膜商业化日期</w:t>
      </w:r>
      <w:r>
        <w:rPr>
          <w:rFonts w:hint="eastAsia"/>
        </w:rPr>
        <w:br/>
      </w:r>
      <w:r>
        <w:rPr>
          <w:rFonts w:hint="eastAsia"/>
        </w:rPr>
        <w:t>　　2.8 全球主要厂商图案窗膜产品类型及应用</w:t>
      </w:r>
      <w:r>
        <w:rPr>
          <w:rFonts w:hint="eastAsia"/>
        </w:rPr>
        <w:br/>
      </w:r>
      <w:r>
        <w:rPr>
          <w:rFonts w:hint="eastAsia"/>
        </w:rPr>
        <w:t>　　2.9 图案窗膜行业集中度、竞争程度分析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图案窗膜行业集中度分析：2025年全球Top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全球图案窗膜第一梯队、第二梯队和第三梯队生产商（品牌）及市场份额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全球图案窗膜总体规模分析</w:t>
      </w:r>
      <w:r>
        <w:rPr>
          <w:rFonts w:hint="eastAsia"/>
        </w:rPr>
        <w:br/>
      </w:r>
      <w:r>
        <w:rPr>
          <w:rFonts w:hint="eastAsia"/>
        </w:rPr>
        <w:t>　　3.1 全球图案窗膜供需现状及预测（2021-2032）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全球图案窗膜产能、产量、产能利用率及发展趋势（2021-2032）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全球图案窗膜产量、需求量及发展趋势（2021-2032）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全球主要地区图案窗膜产量及发展趋势（2021-2032）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全球主要地区图案窗膜产量（2021-2026）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全球主要地区图案窗膜产量（2027-2032）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全球主要地区图案窗膜产量市场份额（2021-2032）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中国图案窗膜供需现状及预测（2021-2032）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中国图案窗膜产能、产量、产能利用率及发展趋势（2021-2032）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中国图案窗膜产量、市场需求量及发展趋势（2021-2032）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中国市场图案窗膜进出口（2021-2032）</w:t>
      </w:r>
      <w:r>
        <w:rPr>
          <w:rFonts w:hint="eastAsia"/>
        </w:rPr>
        <w:br/>
      </w:r>
      <w:r>
        <w:rPr>
          <w:rFonts w:hint="eastAsia"/>
        </w:rPr>
        <w:t>　　3.4 全球图案窗膜销量及销售额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全球市场图案窗膜销售额（2021-2032）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全球市场图案窗膜销量（2021-2032）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全球市场图案窗膜价格趋势（2021-2032）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全球图案窗膜主要地区分析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全球主要地区图案窗膜市场规模分析：2021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全球主要地区图案窗膜销售收入及市场份额（2021-2026）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全球主要地区图案窗膜销售收入预测（2027-2032）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全球主要地区图案窗膜销量分析：2021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全球主要地区图案窗膜销量及市场份额（2021-2026）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全球主要地区图案窗膜销量及市场份额预测（2027-2032）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北美市场图案窗膜销量、收入及增长率（2021-2032）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欧洲市场图案窗膜销量、收入及增长率（2021-2032）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中国市场图案窗膜销量、收入及增长率（2021-2032）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日本市场图案窗膜销量、收入及增长率（2021-2032）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东南亚市场图案窗膜销量、收入及增长率（2021-2032）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印度市场图案窗膜销量、收入及增长率（2021-2032）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南美市场图案窗膜销量、收入及增长率（2021-2032）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中东市场图案窗膜销量、收入及增长率（2021-2032）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图案窗膜销量、收入、价格及毛利率（2021-2026）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图案窗膜销量、收入、价格及毛利率（2021-2026）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图案窗膜销量、收入、价格及毛利率（2021-2026）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图案窗膜销量、收入、价格及毛利率（2021-2026）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图案窗膜销量、收入、价格及毛利率（2021-2026）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图案窗膜销量、收入、价格及毛利率（2021-2026）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图案窗膜销量、收入、价格及毛利率（2021-2026）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图案窗膜销量、收入、价格及毛利率（2021-2026）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图案窗膜销量、收入、价格及毛利率（2021-2026）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图案窗膜销量、收入、价格及毛利率（2021-2026）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图案窗膜销量、收入、价格及毛利率（2021-2026）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图案窗膜销量、收入、价格及毛利率（2021-2026）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图案窗膜销量、收入、价格及毛利率（2021-2026）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图案窗膜销量、收入、价格及毛利率（2021-2026）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图案窗膜销量、收入、价格及毛利率（2021-2026）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图案窗膜销量、收入、价格及毛利率（2021-2026）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图案窗膜销量、收入、价格及毛利率（2021-2026）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图案窗膜销量、收入、价格及毛利率（2021-2026）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图案窗膜销量、收入、价格及毛利率（2021-2026）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图案窗膜销量、收入、价格及毛利率（2021-2026）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图案窗膜销量、收入、价格及毛利率（2021-2026）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图案窗膜销量、收入、价格及毛利率（2021-2026）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图案窗膜销量、收入、价格及毛利率（2021-2026）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图案窗膜销量、收入、价格及毛利率（2021-2026）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图案窗膜销量、收入、价格及毛利率（2021-2026）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图案窗膜销量、收入、价格及毛利率（2021-2026）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图案窗膜销量、收入、价格及毛利率（2021-2026）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图案窗膜销量、收入、价格及毛利率（2021-2026）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图案窗膜销量、收入、价格及毛利率（2021-2026）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不同产品类型图案窗膜分析</w:t>
      </w:r>
      <w:r>
        <w:rPr>
          <w:rFonts w:hint="eastAsia"/>
        </w:rPr>
        <w:br/>
      </w:r>
      <w:r>
        <w:rPr>
          <w:rFonts w:hint="eastAsia"/>
        </w:rPr>
        <w:t>　　6.1 全球不同产品类型图案窗膜销量（2021-2032）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全球不同产品类型图案窗膜销量及市场份额（2021-2026）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全球不同产品类型图案窗膜销量预测（2027-2032）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全球不同产品类型图案窗膜收入（2021-2032）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全球不同产品类型图案窗膜收入及市场份额（2021-2026）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全球不同产品类型图案窗膜收入预测（2027-2032）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全球不同产品类型图案窗膜价格走势（2021-2032）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中国不同产品类型图案窗膜销量（2021-2032）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中国不同产品类型图案窗膜销量及市场份额（2021-2026）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中国不同产品类型图案窗膜销量预测（2027-2032）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中国不同产品类型图案窗膜收入（2021-2032）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中国不同产品类型图案窗膜收入及市场份额（2021-2026）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中国不同产品类型图案窗膜收入预测（2027-2032）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不同应用图案窗膜分析</w:t>
      </w:r>
      <w:r>
        <w:rPr>
          <w:rFonts w:hint="eastAsia"/>
        </w:rPr>
        <w:br/>
      </w:r>
      <w:r>
        <w:rPr>
          <w:rFonts w:hint="eastAsia"/>
        </w:rPr>
        <w:t>　　7.1 全球不同应用图案窗膜销量（2021-2032）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全球不同应用图案窗膜销量及市场份额（2021-2026）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全球不同应用图案窗膜销量预测（2027-2032）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全球不同应用图案窗膜收入（2021-2032）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全球不同应用图案窗膜收入及市场份额（2021-2026）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全球不同应用图案窗膜收入预测（2027-2032）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全球不同应用图案窗膜价格走势（2021-2032）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中国不同应用图案窗膜销量（2021-2032）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中国不同应用图案窗膜销量及市场份额（2021-2026）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中国不同应用图案窗膜销量预测（2027-2032）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中国不同应用图案窗膜收入（2021-2032）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中国不同应用图案窗膜收入及市场份额（2021-2026）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中国不同应用图案窗膜收入预测（2027-2032）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图案窗膜行业发展趋势</w:t>
      </w:r>
      <w:r>
        <w:rPr>
          <w:rFonts w:hint="eastAsia"/>
        </w:rPr>
        <w:br/>
      </w:r>
      <w:r>
        <w:rPr>
          <w:rFonts w:hint="eastAsia"/>
        </w:rPr>
        <w:t>　　8.2 图案窗膜行业主要驱动因素</w:t>
      </w:r>
      <w:r>
        <w:rPr>
          <w:rFonts w:hint="eastAsia"/>
        </w:rPr>
        <w:br/>
      </w:r>
      <w:r>
        <w:rPr>
          <w:rFonts w:hint="eastAsia"/>
        </w:rPr>
        <w:t>　　8.3 图案窗膜中国企业SWOT分析</w:t>
      </w:r>
      <w:r>
        <w:rPr>
          <w:rFonts w:hint="eastAsia"/>
        </w:rPr>
        <w:br/>
      </w:r>
      <w:r>
        <w:rPr>
          <w:rFonts w:hint="eastAsia"/>
        </w:rPr>
        <w:t>　　8.4 中国图案窗膜行业政策环境分析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图案窗膜行业产业链简介</w:t>
      </w:r>
      <w:r>
        <w:rPr>
          <w:rFonts w:hint="eastAsia"/>
        </w:rPr>
        <w:br/>
      </w:r>
      <w:r>
        <w:rPr>
          <w:rFonts w:hint="eastAsia"/>
        </w:rPr>
        <w:t>　　　　9.1.1 图案窗膜行业供应链分析</w:t>
      </w:r>
      <w:r>
        <w:rPr>
          <w:rFonts w:hint="eastAsia"/>
        </w:rPr>
        <w:br/>
      </w:r>
      <w:r>
        <w:rPr>
          <w:rFonts w:hint="eastAsia"/>
        </w:rPr>
        <w:t>　　　　9.1.2 图案窗膜主要原料及供应情况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图案窗膜行业采购模式</w:t>
      </w:r>
      <w:r>
        <w:rPr>
          <w:rFonts w:hint="eastAsia"/>
        </w:rPr>
        <w:br/>
      </w:r>
      <w:r>
        <w:rPr>
          <w:rFonts w:hint="eastAsia"/>
        </w:rPr>
        <w:t>　　9.3 图案窗膜行业生产模式</w:t>
      </w:r>
      <w:r>
        <w:rPr>
          <w:rFonts w:hint="eastAsia"/>
        </w:rPr>
        <w:br/>
      </w:r>
      <w:r>
        <w:rPr>
          <w:rFonts w:hint="eastAsia"/>
        </w:rPr>
        <w:t>　　9.4 图案窗膜行业销售模式及销售渠道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按产品类型细分，全球图案窗膜市场规模2021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按应用细分，全球图案窗膜市场规模（CAGR）2021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图案窗膜行业发展主要特点</w:t>
      </w:r>
      <w:r>
        <w:rPr>
          <w:rFonts w:hint="eastAsia"/>
        </w:rPr>
        <w:br/>
      </w:r>
      <w:r>
        <w:rPr>
          <w:rFonts w:hint="eastAsia"/>
        </w:rPr>
        <w:t>　　表 4： 图案窗膜行业发展有利因素分析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图案窗膜行业发展不利因素分析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进入图案窗膜行业壁垒</w:t>
      </w:r>
      <w:r>
        <w:rPr>
          <w:rFonts w:hint="eastAsia"/>
        </w:rPr>
        <w:br/>
      </w:r>
      <w:r>
        <w:rPr>
          <w:rFonts w:hint="eastAsia"/>
        </w:rPr>
        <w:t>　　表 7： 图案窗膜主要企业在国际市场占有率（按销量，2023-2026）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2025年图案窗膜主要企业在国际市场排名（按销量）&amp;（平方米）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全球市场主要企业图案窗膜销量（2023-2026）&amp;（平方米）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图案窗膜主要企业在国际市场占有率（按收入，2023-2026）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2025年图案窗膜主要企业在国际市场排名（按收入）&amp;（万元）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全球市场主要企业图案窗膜销售收入（2023-2026）&amp;（万元）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全球市场主要企业图案窗膜销售价格（2023-2026）&amp;（元/平方米）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图案窗膜主要企业在中国市场占有率（按销量，2023-2026）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2025年图案窗膜主要企业在中国市场排名（按销量）&amp;（平方米）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中国市场主要企业图案窗膜销量（2023-2026）&amp;（平方米）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图案窗膜主要企业在中国市场占有率（按收入，2023-2026）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2025年图案窗膜主要企业在中国市场排名（按收入）&amp;（万元）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中国市场主要企业图案窗膜销售收入（2023-2026）&amp;（万元）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全球主要厂商图案窗膜总部及产地分布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全球主要厂商成立时间及图案窗膜商业化日期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全球主要厂商图案窗膜产品类型及应用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2025年全球图案窗膜主要厂商市场地位（第一梯队、第二梯队和第三梯队）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全球图案窗膜市场投资、并购等现状分析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全球主要地区图案窗膜产量增速（CAGR）：（2021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全球主要地区图案窗膜产量（2021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全球主要地区图案窗膜产量（2021-2026）&amp;（平方米）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全球主要地区图案窗膜产量（2027-2032）&amp;（平方米）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全球主要地区图案窗膜产量市场份额（2021-2026）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全球主要地区图案窗膜产量市场份额（2027-2032）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中国市场图案窗膜产量、销量、进出口（2021-2026）&amp;（平方米）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中国市场图案窗膜产量、销量、进出口预测（2027-2032）&amp;（平方米）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全球主要地区图案窗膜销售收入增速：（2021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全球主要地区图案窗膜销售收入（2021-2026）&amp;（万元）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全球主要地区图案窗膜销售收入市场份额（2021-2026）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全球主要地区图案窗膜收入（2027-2032）&amp;（万元）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全球主要地区图案窗膜收入市场份额（2027-2032）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全球主要地区图案窗膜销量（平方米）：2021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全球主要地区图案窗膜销量（2021-2026）&amp;（平方米）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全球主要地区图案窗膜销量市场份额（2021-2026）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全球主要地区图案窗膜销量（2027-2032）&amp;（平方米）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全球主要地区图案窗膜销量份额（2027-2032）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图案窗膜销量（平方米）、收入（万元）、价格（元/平方米）及毛利率（2021-2026）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图案窗膜销量（平方米）、收入（万元）、价格（元/平方米）及毛利率（2021-2026）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图案窗膜销量（平方米）、收入（万元）、价格（元/平方米）及毛利率（2021-2026）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图案窗膜销量（平方米）、收入（万元）、价格（元/平方米）及毛利率（2021-2026）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图案窗膜销量（平方米）、收入（万元）、价格（元/平方米）及毛利率（2021-2026）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图案窗膜销量（平方米）、收入（万元）、价格（元/平方米）及毛利率（2021-2026）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图案窗膜销量（平方米）、收入（万元）、价格（元/平方米）及毛利率（2021-2026）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图案窗膜销量（平方米）、收入（万元）、价格（元/平方米）及毛利率（2021-2026）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图案窗膜销量（平方米）、收入（万元）、价格（元/平方米）及毛利率（2021-2026）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图案窗膜销量（平方米）、收入（万元）、价格（元/平方米）及毛利率（2021-2026）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图案窗膜销量（平方米）、收入（万元）、价格（元/平方米）及毛利率（2021-2026）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图案窗膜销量（平方米）、收入（万元）、价格（元/平方米）及毛利率（2021-2026）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图案窗膜销量（平方米）、收入（万元）、价格（元/平方米）及毛利率（2021-2026）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图案窗膜销量（平方米）、收入（万元）、价格（元/平方米）及毛利率（2021-2026）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图案窗膜销量（平方米）、收入（万元）、价格（元/平方米）及毛利率（2021-2026）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图案窗膜销量（平方米）、收入（万元）、价格（元/平方米）及毛利率（2021-2026）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图案窗膜销量（平方米）、收入（万元）、价格（元/平方米）及毛利率（2021-2026）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图案窗膜销量（平方米）、收入（万元）、价格（元/平方米）及毛利率（2021-2026）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图案窗膜销量（平方米）、收入（万元）、价格（元/平方米）及毛利率（2021-2026）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图案窗膜销量（平方米）、收入（万元）、价格（元/平方米）及毛利率（2021-2026）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图案窗膜销量（平方米）、收入（万元）、价格（元/平方米）及毛利率（2021-2026）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图案窗膜销量（平方米）、收入（万元）、价格（元/平方米）及毛利率（2021-2026）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图案窗膜销量（平方米）、收入（万元）、价格（元/平方米）及毛利率（2021-2026）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图案窗膜销量（平方米）、收入（万元）、价格（元/平方米）及毛利率（2021-2026）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图案窗膜销量（平方米）、收入（万元）、价格（元/平方米）及毛利率（2021-2026）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图案窗膜销量（平方米）、收入（万元）、价格（元/平方米）及毛利率（2021-2026）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图案窗膜销量（平方米）、收入（万元）、价格（元/平方米）及毛利率（2021-2026）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图案窗膜销量（平方米）、收入（万元）、价格（元/平方米）及毛利率（2021-2026）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图案窗膜生产基地、销售区域、竞争对手及市场地位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图案窗膜产品规格、参数及市场应用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图案窗膜销量（平方米）、收入（万元）、价格（元/平方米）及毛利率（2021-2026）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全球不同产品类型图案窗膜销量（2021-2026）&amp;（平方米）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189： 全球不同产品类型图案窗膜销量市场份额（2021-2026）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全球不同产品类型图案窗膜销量预测（2027-2032）&amp;（平方米）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全球市场不同产品类型图案窗膜销量市场份额预测（2027-2032）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全球不同产品类型图案窗膜收入（2021-2026）&amp;（万元）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全球不同产品类型图案窗膜收入市场份额（2021-2026）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全球不同产品类型图案窗膜收入预测（2027-2032）&amp;（万元）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全球不同产品类型图案窗膜收入市场份额预测（2027-2032）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中国不同产品类型图案窗膜销量（2021-2026）&amp;（平方米）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197： 中国不同产品类型图案窗膜销量市场份额（2021-2026）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中国不同产品类型图案窗膜销量预测（2027-2032）&amp;（平方米）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全球市场不同产品类型图案窗膜销量市场份额预测（2027-2032）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中国不同产品类型图案窗膜收入（2021-2026）&amp;（万元）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中国不同产品类型图案窗膜收入市场份额（2021-2026）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中国不同产品类型图案窗膜收入预测（2027-2032）&amp;（万元）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中国不同产品类型图案窗膜收入市场份额预测（2027-2032）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全球不同应用图案窗膜销量（2021-2026）&amp;（平方米）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205： 全球不同应用图案窗膜销量市场份额（2021-2026）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全球不同应用图案窗膜销量预测（2027-2032）&amp;（平方米）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207： 全球市场不同应用图案窗膜销量市场份额预测（2027-2032）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全球不同应用图案窗膜收入（2021-2026）&amp;（万元）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全球不同应用图案窗膜收入市场份额（2021-2026）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全球不同应用图案窗膜收入预测（2027-2032）&amp;（万元）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全球不同应用图案窗膜收入市场份额预测（2027-2032）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中国不同应用图案窗膜销量（2021-2026）&amp;（平方米）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213： 中国不同应用图案窗膜销量市场份额（2021-2026）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中国不同应用图案窗膜销量预测（2027-2032）&amp;（平方米）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215： 中国市场不同应用图案窗膜销量市场份额预测（2027-2032）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中国不同应用图案窗膜收入（2021-2026）&amp;（万元）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中国不同应用图案窗膜收入市场份额（2021-2026）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中国不同应用图案窗膜收入预测（2027-2032）&amp;（万元）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中国不同应用图案窗膜收入市场份额预测（2027-2032）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图案窗膜行业发展趋势</w:t>
      </w:r>
      <w:r>
        <w:rPr>
          <w:rFonts w:hint="eastAsia"/>
        </w:rPr>
        <w:br/>
      </w:r>
      <w:r>
        <w:rPr>
          <w:rFonts w:hint="eastAsia"/>
        </w:rPr>
        <w:t>　　表 221： 图案窗膜行业主要驱动因素</w:t>
      </w:r>
      <w:r>
        <w:rPr>
          <w:rFonts w:hint="eastAsia"/>
        </w:rPr>
        <w:br/>
      </w:r>
      <w:r>
        <w:rPr>
          <w:rFonts w:hint="eastAsia"/>
        </w:rPr>
        <w:t>　　表 222： 图案窗膜行业供应链分析</w:t>
      </w:r>
      <w:r>
        <w:rPr>
          <w:rFonts w:hint="eastAsia"/>
        </w:rPr>
        <w:br/>
      </w:r>
      <w:r>
        <w:rPr>
          <w:rFonts w:hint="eastAsia"/>
        </w:rPr>
        <w:t>　　表 223： 图案窗膜上游原料供应商</w:t>
      </w:r>
      <w:r>
        <w:rPr>
          <w:rFonts w:hint="eastAsia"/>
        </w:rPr>
        <w:br/>
      </w:r>
      <w:r>
        <w:rPr>
          <w:rFonts w:hint="eastAsia"/>
        </w:rPr>
        <w:t>　　表 224： 图案窗膜主要地区不同应用客户分析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图案窗膜典型经销商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图案窗膜产品图片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全球不同产品类型图案窗膜销售额2021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全球不同产品类型图案窗膜市场份额2025 &amp; 2032</w:t>
      </w:r>
      <w:r>
        <w:rPr>
          <w:rFonts w:hint="eastAsia"/>
        </w:rPr>
        <w:br/>
      </w:r>
      <w:r>
        <w:rPr>
          <w:rFonts w:hint="eastAsia"/>
        </w:rPr>
        <w:t>　　图 4： 蚀刻膜产品图片</w:t>
      </w:r>
      <w:r>
        <w:rPr>
          <w:rFonts w:hint="eastAsia"/>
        </w:rPr>
        <w:br/>
      </w:r>
      <w:r>
        <w:rPr>
          <w:rFonts w:hint="eastAsia"/>
        </w:rPr>
        <w:t>　　图 5： 彩色玻璃膜产品图片</w:t>
      </w:r>
      <w:r>
        <w:rPr>
          <w:rFonts w:hint="eastAsia"/>
        </w:rPr>
        <w:br/>
      </w:r>
      <w:r>
        <w:rPr>
          <w:rFonts w:hint="eastAsia"/>
        </w:rPr>
        <w:t>　　图 6： 装饰隐私膜产品图片</w:t>
      </w:r>
      <w:r>
        <w:rPr>
          <w:rFonts w:hint="eastAsia"/>
        </w:rPr>
        <w:br/>
      </w:r>
      <w:r>
        <w:rPr>
          <w:rFonts w:hint="eastAsia"/>
        </w:rPr>
        <w:t>　　图 7： 不透明图案薄膜产品图片</w:t>
      </w:r>
      <w:r>
        <w:rPr>
          <w:rFonts w:hint="eastAsia"/>
        </w:rPr>
        <w:br/>
      </w:r>
      <w:r>
        <w:rPr>
          <w:rFonts w:hint="eastAsia"/>
        </w:rPr>
        <w:t>　　图 8： 渐变膜产品图片</w:t>
      </w:r>
      <w:r>
        <w:rPr>
          <w:rFonts w:hint="eastAsia"/>
        </w:rPr>
        <w:br/>
      </w:r>
      <w:r>
        <w:rPr>
          <w:rFonts w:hint="eastAsia"/>
        </w:rPr>
        <w:t>　　图 9： UV图案膜产品图片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全球不同应用图案窗膜市场份额2025 &amp; 2032</w:t>
      </w:r>
      <w:r>
        <w:rPr>
          <w:rFonts w:hint="eastAsia"/>
        </w:rPr>
        <w:br/>
      </w:r>
      <w:r>
        <w:rPr>
          <w:rFonts w:hint="eastAsia"/>
        </w:rPr>
        <w:t>　　图 13： 住宅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2025年全球前五大生产商图案窗膜市场份额</w:t>
      </w:r>
      <w:r>
        <w:rPr>
          <w:rFonts w:hint="eastAsia"/>
        </w:rPr>
        <w:br/>
      </w:r>
      <w:r>
        <w:rPr>
          <w:rFonts w:hint="eastAsia"/>
        </w:rPr>
        <w:t>　　图 17： 2025年全球图案窗膜第一梯队、第二梯队和第三梯队厂商及市场份额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全球图案窗膜产能、产量、产能利用率及发展趋势（2021-2032）&amp;（平方米）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19： 全球图案窗膜产量、需求量及发展趋势（2021-2032）&amp;（平方米）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20： 全球主要地区图案窗膜产量市场份额（2021-2032）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中国图案窗膜产能、产量、产能利用率及发展趋势（2021-2032）&amp;（平方米）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22： 中国图案窗膜产量、市场需求量及发展趋势（2021-2032）&amp;（平方米）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23： 全球图案窗膜市场销售额及增长率：（2021-2032）&amp;（万元）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全球市场图案窗膜市场规模：2021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全球市场图案窗膜销量及增长率（2021-2032）&amp;（平方米）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全球市场图案窗膜价格趋势（2021-2032）&amp;（元/平方米）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全球主要地区图案窗膜销售收入（2021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全球主要地区图案窗膜销售收入市场份额（2021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北美市场图案窗膜销量及增长率（2021-2032）&amp;（平方米）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北美市场图案窗膜收入及增长率（2021-2032）&amp;（万元）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欧洲市场图案窗膜销量及增长率（2021-2032）&amp;（平方米）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欧洲市场图案窗膜收入及增长率（2021-2032）&amp;（万元）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中国市场图案窗膜销量及增长率（2021-2032）&amp;（平方米）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中国市场图案窗膜收入及增长率（2021-2032）&amp;（万元）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日本市场图案窗膜销量及增长率（2021-2032）&amp;（平方米）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日本市场图案窗膜收入及增长率（2021-2032）&amp;（万元）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东南亚市场图案窗膜销量及增长率（2021-2032）&amp;（平方米）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东南亚市场图案窗膜收入及增长率（2021-2032）&amp;（万元）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印度市场图案窗膜销量及增长率（2021-2032）&amp;（平方米）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印度市场图案窗膜收入及增长率（2021-2032）&amp;（万元）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南美市场图案窗膜销量及增长率（2021-2032）&amp;（平方米）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42： 南美市场图案窗膜收入及增长率（2021-2032）&amp;（万元）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中东市场图案窗膜销量及增长率（2021-2032）&amp;（平方米）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44： 中东市场图案窗膜收入及增长率（2021-2032）&amp;（万元）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全球不同产品类型图案窗膜价格走势（2021-2032）&amp;（元/平方米）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46： 全球不同应用图案窗膜价格走势（2021-2032）&amp;（元/平方米）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47： 图案窗膜中国企业SWOT分析</w:t>
      </w:r>
      <w:r>
        <w:rPr>
          <w:rFonts w:hint="eastAsia"/>
        </w:rPr>
        <w:br/>
      </w:r>
      <w:r>
        <w:rPr>
          <w:rFonts w:hint="eastAsia"/>
        </w:rPr>
        <w:t>　　图 48： 图案窗膜产业链</w:t>
      </w:r>
      <w:r>
        <w:rPr>
          <w:rFonts w:hint="eastAsia"/>
        </w:rPr>
        <w:br/>
      </w:r>
      <w:r>
        <w:rPr>
          <w:rFonts w:hint="eastAsia"/>
        </w:rPr>
        <w:t>　　图 49： 图案窗膜行业采购模式分析</w:t>
      </w:r>
      <w:r>
        <w:rPr>
          <w:rFonts w:hint="eastAsia"/>
        </w:rPr>
        <w:br/>
      </w:r>
      <w:r>
        <w:rPr>
          <w:rFonts w:hint="eastAsia"/>
        </w:rPr>
        <w:t>　　图 50： 图案窗膜行业生产模式</w:t>
      </w:r>
      <w:r>
        <w:rPr>
          <w:rFonts w:hint="eastAsia"/>
        </w:rPr>
        <w:br/>
      </w:r>
      <w:r>
        <w:rPr>
          <w:rFonts w:hint="eastAsia"/>
        </w:rPr>
        <w:t>　　图 51： 图案窗膜行业销售模式分析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0c1bb032842e6" w:history="1">
        <w:r>
          <w:rPr>
            <w:rStyle w:val="Hyperlink"/>
          </w:rPr>
          <w:t>2026-2032年全球与中国图案窗膜市场调查研究及发展前景报告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0c1bb032842e6" w:history="1">
        <w:r>
          <w:rPr>
            <w:rStyle w:val="Hyperlink"/>
          </w:rPr>
          <w:t>https://www.20087.com/6/31/TuAnChuangMoFaZhanQianJing.html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热点：风水学窗户贴膜有图案可以吗、图案玻璃贴膜、窗膜图片、窗膜的贴法、窗户膜是什么意思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e091492504df2" w:history="1">
      <w:r>
        <w:rPr>
          <w:rStyle w:val="Hyperlink"/>
        </w:rPr>
        <w:t>2026-2032年全球与中国图案窗膜市场调查研究及发展前景报告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TuAnChuangMoFaZhanQianJing.html" TargetMode="External" Id="R5450c1bb0328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TuAnChuangMoFaZhanQianJing.html" TargetMode="External" Id="R4c8e09149250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2026-03-26T03:39:24Z</dcterms:created>
  <dcterms:modified xsi:type="dcterms:W3CDTF">2026-03-26T04:39:24Z</dcterms:modified>
  <dc:subject>2026-2032年全球与中国图案窗膜市场调查研究及发展前景报告</dc:subject>
  <dc:title>2026-2032年全球与中国图案窗膜市场调查研究及发展前景报告</dc:title>
  <cp:keywords>2026-2032年全球与中国图案窗膜市场调查研究及发展前景报告</cp:keywords>
  <dc:description>2026-2032年全球与中国图案窗膜市场调查研究及发展前景报告</dc:description>
</cp:coreProperties>
</file>